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284" w:rsidRPr="002F4600" w:rsidRDefault="00543284" w:rsidP="00543284">
      <w:pPr>
        <w:pStyle w:val="a5"/>
        <w:spacing w:before="81" w:line="223" w:lineRule="auto"/>
        <w:ind w:left="5545" w:right="181"/>
        <w:jc w:val="right"/>
      </w:pPr>
      <w:r w:rsidRPr="002F4600">
        <w:rPr>
          <w:spacing w:val="-4"/>
        </w:rPr>
        <w:t>Приложение</w:t>
      </w:r>
      <w:r w:rsidRPr="002F4600">
        <w:rPr>
          <w:spacing w:val="-11"/>
        </w:rPr>
        <w:t xml:space="preserve"> </w:t>
      </w:r>
      <w:r w:rsidRPr="002F4600">
        <w:rPr>
          <w:color w:val="00081A"/>
          <w:spacing w:val="-4"/>
        </w:rPr>
        <w:t>1</w:t>
      </w:r>
      <w:r w:rsidRPr="002F4600">
        <w:rPr>
          <w:color w:val="00081A"/>
          <w:spacing w:val="-14"/>
        </w:rPr>
        <w:t xml:space="preserve"> </w:t>
      </w:r>
      <w:r w:rsidRPr="002F4600">
        <w:rPr>
          <w:spacing w:val="-4"/>
        </w:rPr>
        <w:t>к</w:t>
      </w:r>
      <w:r w:rsidRPr="002F4600">
        <w:rPr>
          <w:spacing w:val="-13"/>
        </w:rPr>
        <w:t xml:space="preserve"> </w:t>
      </w:r>
      <w:r w:rsidRPr="002F4600">
        <w:rPr>
          <w:spacing w:val="-4"/>
        </w:rPr>
        <w:t>приказу БУ</w:t>
      </w:r>
      <w:r w:rsidRPr="002F4600">
        <w:rPr>
          <w:spacing w:val="-14"/>
        </w:rPr>
        <w:t xml:space="preserve"> </w:t>
      </w:r>
      <w:r w:rsidRPr="002F4600">
        <w:rPr>
          <w:spacing w:val="-4"/>
          <w:position w:val="1"/>
        </w:rPr>
        <w:t>«</w:t>
      </w:r>
      <w:r w:rsidRPr="002F4600">
        <w:rPr>
          <w:spacing w:val="-4"/>
        </w:rPr>
        <w:t>Кондинская</w:t>
      </w:r>
      <w:r w:rsidRPr="002F4600">
        <w:rPr>
          <w:spacing w:val="-14"/>
        </w:rPr>
        <w:t xml:space="preserve"> </w:t>
      </w:r>
      <w:r w:rsidRPr="002F4600">
        <w:rPr>
          <w:spacing w:val="-4"/>
        </w:rPr>
        <w:t>районная</w:t>
      </w:r>
      <w:r w:rsidRPr="002F4600">
        <w:rPr>
          <w:spacing w:val="-11"/>
        </w:rPr>
        <w:t xml:space="preserve"> </w:t>
      </w:r>
      <w:r w:rsidRPr="002F4600">
        <w:rPr>
          <w:spacing w:val="-9"/>
        </w:rPr>
        <w:t>больница»</w:t>
      </w:r>
    </w:p>
    <w:p w:rsidR="00543284" w:rsidRPr="002F4600" w:rsidRDefault="00543284" w:rsidP="00543284">
      <w:pPr>
        <w:pStyle w:val="a5"/>
        <w:spacing w:before="6"/>
        <w:ind w:right="169"/>
        <w:jc w:val="right"/>
      </w:pPr>
      <w:r w:rsidRPr="002F4600">
        <w:rPr>
          <w:spacing w:val="-6"/>
        </w:rPr>
        <w:t>от</w:t>
      </w:r>
      <w:r w:rsidRPr="002F4600">
        <w:rPr>
          <w:spacing w:val="-12"/>
        </w:rPr>
        <w:t xml:space="preserve"> </w:t>
      </w:r>
      <w:r w:rsidRPr="002F4600">
        <w:rPr>
          <w:spacing w:val="-6"/>
        </w:rPr>
        <w:t>18.06.2024</w:t>
      </w:r>
      <w:r w:rsidRPr="002F4600">
        <w:rPr>
          <w:spacing w:val="-1"/>
        </w:rPr>
        <w:t xml:space="preserve"> </w:t>
      </w:r>
      <w:r w:rsidRPr="002F4600">
        <w:rPr>
          <w:spacing w:val="-6"/>
        </w:rPr>
        <w:t>года</w:t>
      </w:r>
      <w:r w:rsidRPr="002F4600">
        <w:rPr>
          <w:spacing w:val="-11"/>
        </w:rPr>
        <w:t xml:space="preserve"> </w:t>
      </w:r>
      <w:r w:rsidRPr="002F4600">
        <w:rPr>
          <w:spacing w:val="-6"/>
        </w:rPr>
        <w:t>№</w:t>
      </w:r>
      <w:r w:rsidRPr="002F4600">
        <w:rPr>
          <w:spacing w:val="40"/>
        </w:rPr>
        <w:t xml:space="preserve"> </w:t>
      </w:r>
      <w:r w:rsidRPr="002F4600">
        <w:rPr>
          <w:spacing w:val="-6"/>
        </w:rPr>
        <w:t>287</w:t>
      </w:r>
    </w:p>
    <w:p w:rsidR="00543284" w:rsidRDefault="00543284" w:rsidP="00543284">
      <w:pPr>
        <w:pStyle w:val="a5"/>
        <w:spacing w:before="264"/>
        <w:ind w:left="1243" w:right="135"/>
        <w:jc w:val="center"/>
      </w:pPr>
      <w:r>
        <w:rPr>
          <w:spacing w:val="-2"/>
        </w:rPr>
        <w:t>Алгоритм</w:t>
      </w:r>
    </w:p>
    <w:p w:rsidR="00543284" w:rsidRDefault="00543284" w:rsidP="00543284">
      <w:pPr>
        <w:pStyle w:val="a5"/>
        <w:spacing w:before="143" w:line="348" w:lineRule="auto"/>
        <w:ind w:left="1243" w:right="135"/>
        <w:jc w:val="center"/>
      </w:pPr>
      <w:r>
        <w:rPr>
          <w:spacing w:val="-4"/>
        </w:rPr>
        <w:t>оказания</w:t>
      </w:r>
      <w:r>
        <w:rPr>
          <w:spacing w:val="-14"/>
        </w:rPr>
        <w:t xml:space="preserve"> </w:t>
      </w:r>
      <w:r>
        <w:rPr>
          <w:spacing w:val="-4"/>
        </w:rPr>
        <w:t>стоматологической</w:t>
      </w:r>
      <w:r>
        <w:rPr>
          <w:spacing w:val="-13"/>
        </w:rPr>
        <w:t xml:space="preserve"> </w:t>
      </w:r>
      <w:r>
        <w:rPr>
          <w:spacing w:val="-4"/>
        </w:rPr>
        <w:t>помощи</w:t>
      </w:r>
      <w:r>
        <w:rPr>
          <w:spacing w:val="-13"/>
        </w:rPr>
        <w:t xml:space="preserve"> </w:t>
      </w:r>
      <w:r>
        <w:rPr>
          <w:spacing w:val="-4"/>
        </w:rPr>
        <w:t>взрослому</w:t>
      </w:r>
      <w:r>
        <w:rPr>
          <w:spacing w:val="-7"/>
        </w:rPr>
        <w:t xml:space="preserve"> </w:t>
      </w:r>
      <w:r>
        <w:rPr>
          <w:spacing w:val="-4"/>
        </w:rPr>
        <w:t>населению</w:t>
      </w:r>
      <w:r>
        <w:rPr>
          <w:spacing w:val="-11"/>
        </w:rPr>
        <w:t xml:space="preserve"> </w:t>
      </w:r>
      <w:r>
        <w:rPr>
          <w:color w:val="050021"/>
          <w:spacing w:val="-4"/>
        </w:rPr>
        <w:t xml:space="preserve">с </w:t>
      </w:r>
      <w:r>
        <w:t>применением</w:t>
      </w:r>
      <w:r>
        <w:rPr>
          <w:spacing w:val="-4"/>
        </w:rPr>
        <w:t xml:space="preserve"> </w:t>
      </w:r>
      <w:r>
        <w:t>анестезиологического</w:t>
      </w:r>
      <w:r>
        <w:rPr>
          <w:spacing w:val="-18"/>
        </w:rPr>
        <w:t xml:space="preserve"> </w:t>
      </w:r>
      <w:r>
        <w:t>пособия</w:t>
      </w:r>
    </w:p>
    <w:p w:rsidR="00543284" w:rsidRDefault="00543284" w:rsidP="00543284">
      <w:pPr>
        <w:pStyle w:val="a5"/>
        <w:spacing w:line="310" w:lineRule="exact"/>
        <w:ind w:left="1243" w:right="167"/>
        <w:jc w:val="center"/>
      </w:pPr>
      <w:r>
        <w:rPr>
          <w:spacing w:val="-4"/>
        </w:rPr>
        <w:t>в</w:t>
      </w:r>
      <w:r>
        <w:rPr>
          <w:spacing w:val="-14"/>
        </w:rPr>
        <w:t xml:space="preserve"> </w:t>
      </w:r>
      <w:r>
        <w:rPr>
          <w:spacing w:val="-4"/>
        </w:rPr>
        <w:t>БУ</w:t>
      </w:r>
      <w:r>
        <w:rPr>
          <w:spacing w:val="-11"/>
        </w:rPr>
        <w:t xml:space="preserve"> </w:t>
      </w:r>
      <w:r>
        <w:rPr>
          <w:spacing w:val="-4"/>
        </w:rPr>
        <w:t>«Кондинская</w:t>
      </w:r>
      <w:r>
        <w:rPr>
          <w:spacing w:val="-10"/>
        </w:rPr>
        <w:t xml:space="preserve"> </w:t>
      </w:r>
      <w:r>
        <w:rPr>
          <w:spacing w:val="-4"/>
        </w:rPr>
        <w:t>районная</w:t>
      </w:r>
      <w:r>
        <w:rPr>
          <w:spacing w:val="-10"/>
        </w:rPr>
        <w:t xml:space="preserve"> </w:t>
      </w:r>
      <w:r>
        <w:rPr>
          <w:spacing w:val="-4"/>
        </w:rPr>
        <w:t>больница»</w:t>
      </w:r>
    </w:p>
    <w:p w:rsidR="00543284" w:rsidRDefault="00543284" w:rsidP="00543284">
      <w:pPr>
        <w:pStyle w:val="a5"/>
        <w:spacing w:line="310" w:lineRule="exact"/>
        <w:ind w:left="1243" w:right="167"/>
      </w:pPr>
    </w:p>
    <w:p w:rsidR="00543284" w:rsidRDefault="00543284" w:rsidP="00543284">
      <w:pPr>
        <w:pStyle w:val="a4"/>
        <w:numPr>
          <w:ilvl w:val="0"/>
          <w:numId w:val="2"/>
        </w:numPr>
        <w:tabs>
          <w:tab w:val="left" w:pos="1879"/>
        </w:tabs>
        <w:spacing w:line="350" w:lineRule="auto"/>
        <w:ind w:right="169" w:hanging="12"/>
        <w:contextualSpacing w:val="0"/>
        <w:jc w:val="both"/>
        <w:rPr>
          <w:sz w:val="26"/>
        </w:rPr>
      </w:pPr>
      <w:r>
        <w:rPr>
          <w:sz w:val="28"/>
        </w:rPr>
        <w:t>Стоматологическая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взрослому населению, с</w:t>
      </w:r>
      <w:r>
        <w:rPr>
          <w:spacing w:val="-12"/>
          <w:sz w:val="28"/>
        </w:rPr>
        <w:t xml:space="preserve"> </w:t>
      </w:r>
      <w:r>
        <w:rPr>
          <w:sz w:val="28"/>
        </w:rPr>
        <w:t>применением анестезиологического</w:t>
      </w:r>
      <w:r>
        <w:rPr>
          <w:spacing w:val="-18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-1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8"/>
          <w:sz w:val="28"/>
        </w:rPr>
        <w:t xml:space="preserve"> </w:t>
      </w:r>
      <w:r>
        <w:rPr>
          <w:color w:val="000818"/>
          <w:sz w:val="28"/>
        </w:rPr>
        <w:t>на</w:t>
      </w:r>
      <w:r>
        <w:rPr>
          <w:color w:val="000818"/>
          <w:spacing w:val="5"/>
          <w:sz w:val="28"/>
        </w:rPr>
        <w:t xml:space="preserve"> </w:t>
      </w:r>
      <w:r>
        <w:rPr>
          <w:sz w:val="28"/>
        </w:rPr>
        <w:t>базе</w:t>
      </w:r>
      <w:r>
        <w:rPr>
          <w:spacing w:val="17"/>
          <w:sz w:val="28"/>
        </w:rPr>
        <w:t xml:space="preserve"> </w:t>
      </w:r>
      <w:r>
        <w:rPr>
          <w:sz w:val="28"/>
        </w:rPr>
        <w:t>хирургического отделения</w:t>
      </w:r>
      <w:r>
        <w:rPr>
          <w:spacing w:val="77"/>
          <w:sz w:val="28"/>
        </w:rPr>
        <w:t xml:space="preserve"> </w:t>
      </w:r>
      <w:r>
        <w:rPr>
          <w:sz w:val="28"/>
        </w:rPr>
        <w:t>БУ</w:t>
      </w:r>
      <w:r>
        <w:rPr>
          <w:spacing w:val="-18"/>
          <w:sz w:val="28"/>
        </w:rPr>
        <w:t xml:space="preserve"> </w:t>
      </w:r>
      <w:r>
        <w:rPr>
          <w:sz w:val="28"/>
        </w:rPr>
        <w:t>«Кондинская</w:t>
      </w:r>
      <w:r>
        <w:rPr>
          <w:spacing w:val="-9"/>
          <w:sz w:val="28"/>
        </w:rPr>
        <w:t xml:space="preserve"> </w:t>
      </w:r>
      <w:r>
        <w:rPr>
          <w:sz w:val="28"/>
        </w:rPr>
        <w:t>районная</w:t>
      </w:r>
      <w:r>
        <w:rPr>
          <w:spacing w:val="-12"/>
          <w:sz w:val="28"/>
        </w:rPr>
        <w:t xml:space="preserve"> </w:t>
      </w:r>
      <w:r>
        <w:rPr>
          <w:sz w:val="28"/>
        </w:rPr>
        <w:t>больница».</w:t>
      </w:r>
    </w:p>
    <w:p w:rsidR="00543284" w:rsidRDefault="00543284" w:rsidP="00543284">
      <w:pPr>
        <w:pStyle w:val="a4"/>
        <w:numPr>
          <w:ilvl w:val="0"/>
          <w:numId w:val="2"/>
        </w:numPr>
        <w:tabs>
          <w:tab w:val="left" w:pos="1701"/>
          <w:tab w:val="left" w:pos="4753"/>
        </w:tabs>
        <w:spacing w:before="153" w:line="340" w:lineRule="auto"/>
        <w:ind w:left="1306" w:right="147" w:hanging="1"/>
        <w:contextualSpacing w:val="0"/>
        <w:jc w:val="both"/>
      </w:pPr>
      <w:proofErr w:type="gramStart"/>
      <w:r>
        <w:rPr>
          <w:sz w:val="28"/>
        </w:rPr>
        <w:t>Врач-специалист стоматологического профиля, зубной врач, при выявлении</w:t>
      </w:r>
      <w:r w:rsidRPr="002F4600">
        <w:rPr>
          <w:spacing w:val="51"/>
          <w:sz w:val="28"/>
        </w:rPr>
        <w:t xml:space="preserve"> </w:t>
      </w:r>
      <w:r>
        <w:rPr>
          <w:sz w:val="28"/>
        </w:rPr>
        <w:t>стоматологических</w:t>
      </w:r>
      <w:r w:rsidRPr="002F4600">
        <w:rPr>
          <w:spacing w:val="47"/>
          <w:sz w:val="28"/>
        </w:rPr>
        <w:t xml:space="preserve"> </w:t>
      </w:r>
      <w:r>
        <w:rPr>
          <w:sz w:val="28"/>
        </w:rPr>
        <w:t>заболеваний,</w:t>
      </w:r>
      <w:r w:rsidRPr="002F4600">
        <w:rPr>
          <w:spacing w:val="60"/>
          <w:sz w:val="28"/>
        </w:rPr>
        <w:t xml:space="preserve"> </w:t>
      </w:r>
      <w:r>
        <w:rPr>
          <w:sz w:val="28"/>
        </w:rPr>
        <w:t>определяет</w:t>
      </w:r>
      <w:r w:rsidRPr="002F4600">
        <w:rPr>
          <w:spacing w:val="53"/>
          <w:sz w:val="28"/>
        </w:rPr>
        <w:t xml:space="preserve"> </w:t>
      </w:r>
      <w:r>
        <w:rPr>
          <w:sz w:val="28"/>
        </w:rPr>
        <w:t>показания</w:t>
      </w:r>
      <w:r w:rsidRPr="002F4600">
        <w:rPr>
          <w:spacing w:val="57"/>
          <w:sz w:val="28"/>
        </w:rPr>
        <w:t xml:space="preserve"> </w:t>
      </w:r>
      <w:r w:rsidRPr="002F4600">
        <w:rPr>
          <w:w w:val="95"/>
          <w:sz w:val="28"/>
          <w:szCs w:val="28"/>
        </w:rPr>
        <w:t xml:space="preserve">госпитализации пациента с целью оказания стоматологической помощи </w:t>
      </w:r>
      <w:r w:rsidRPr="002F4600">
        <w:rPr>
          <w:color w:val="000511"/>
          <w:w w:val="95"/>
          <w:sz w:val="28"/>
          <w:szCs w:val="28"/>
        </w:rPr>
        <w:t xml:space="preserve">с </w:t>
      </w:r>
      <w:r w:rsidRPr="002F4600">
        <w:rPr>
          <w:sz w:val="28"/>
          <w:szCs w:val="28"/>
        </w:rPr>
        <w:t>применением анестезиологического пособия на</w:t>
      </w:r>
      <w:r w:rsidRPr="002F4600">
        <w:rPr>
          <w:spacing w:val="40"/>
          <w:sz w:val="28"/>
          <w:szCs w:val="28"/>
        </w:rPr>
        <w:t xml:space="preserve"> </w:t>
      </w:r>
      <w:r w:rsidRPr="002F4600">
        <w:rPr>
          <w:sz w:val="28"/>
          <w:szCs w:val="28"/>
        </w:rPr>
        <w:t>базе</w:t>
      </w:r>
      <w:r w:rsidRPr="002F4600">
        <w:rPr>
          <w:spacing w:val="40"/>
          <w:sz w:val="28"/>
          <w:szCs w:val="28"/>
        </w:rPr>
        <w:t xml:space="preserve"> </w:t>
      </w:r>
      <w:r w:rsidRPr="002F4600">
        <w:rPr>
          <w:sz w:val="28"/>
          <w:szCs w:val="28"/>
        </w:rPr>
        <w:t xml:space="preserve">хирургического </w:t>
      </w:r>
      <w:r w:rsidRPr="002F4600">
        <w:rPr>
          <w:spacing w:val="-4"/>
          <w:sz w:val="28"/>
          <w:szCs w:val="28"/>
        </w:rPr>
        <w:t>отделения</w:t>
      </w:r>
      <w:r w:rsidRPr="002F4600">
        <w:rPr>
          <w:spacing w:val="21"/>
          <w:sz w:val="28"/>
          <w:szCs w:val="28"/>
        </w:rPr>
        <w:t xml:space="preserve"> </w:t>
      </w:r>
      <w:r w:rsidRPr="002F4600">
        <w:rPr>
          <w:spacing w:val="-4"/>
          <w:sz w:val="28"/>
          <w:szCs w:val="28"/>
        </w:rPr>
        <w:t>БУ</w:t>
      </w:r>
      <w:r w:rsidRPr="002F4600">
        <w:rPr>
          <w:spacing w:val="-14"/>
          <w:sz w:val="28"/>
          <w:szCs w:val="28"/>
        </w:rPr>
        <w:t xml:space="preserve"> </w:t>
      </w:r>
      <w:r w:rsidRPr="002F4600">
        <w:rPr>
          <w:spacing w:val="-4"/>
          <w:sz w:val="28"/>
          <w:szCs w:val="28"/>
        </w:rPr>
        <w:t>«</w:t>
      </w:r>
      <w:r w:rsidRPr="002F4600">
        <w:rPr>
          <w:spacing w:val="-13"/>
          <w:sz w:val="28"/>
          <w:szCs w:val="28"/>
        </w:rPr>
        <w:t xml:space="preserve"> </w:t>
      </w:r>
      <w:r w:rsidRPr="002F4600">
        <w:rPr>
          <w:spacing w:val="-4"/>
          <w:sz w:val="28"/>
          <w:szCs w:val="28"/>
        </w:rPr>
        <w:t>Кондинская районная</w:t>
      </w:r>
      <w:r w:rsidRPr="002F4600">
        <w:rPr>
          <w:spacing w:val="-14"/>
          <w:sz w:val="28"/>
          <w:szCs w:val="28"/>
        </w:rPr>
        <w:t xml:space="preserve"> </w:t>
      </w:r>
      <w:r w:rsidRPr="002F4600">
        <w:rPr>
          <w:spacing w:val="-4"/>
          <w:sz w:val="28"/>
          <w:szCs w:val="28"/>
        </w:rPr>
        <w:t>больница»,</w:t>
      </w:r>
      <w:r w:rsidRPr="002F4600">
        <w:rPr>
          <w:spacing w:val="-9"/>
          <w:sz w:val="28"/>
          <w:szCs w:val="28"/>
        </w:rPr>
        <w:t xml:space="preserve"> </w:t>
      </w:r>
      <w:r w:rsidRPr="002F4600">
        <w:rPr>
          <w:spacing w:val="-4"/>
          <w:sz w:val="28"/>
          <w:szCs w:val="28"/>
        </w:rPr>
        <w:t>оформляет</w:t>
      </w:r>
      <w:r w:rsidRPr="002F4600">
        <w:rPr>
          <w:spacing w:val="-6"/>
          <w:sz w:val="28"/>
          <w:szCs w:val="28"/>
        </w:rPr>
        <w:t xml:space="preserve"> </w:t>
      </w:r>
      <w:r w:rsidRPr="002F4600">
        <w:rPr>
          <w:spacing w:val="-4"/>
          <w:sz w:val="28"/>
          <w:szCs w:val="28"/>
        </w:rPr>
        <w:t xml:space="preserve">заключение, </w:t>
      </w:r>
      <w:r w:rsidRPr="002F4600">
        <w:rPr>
          <w:sz w:val="28"/>
          <w:szCs w:val="28"/>
        </w:rPr>
        <w:t>заверенное заведующим структурным подразделением, содержащее диагноз</w:t>
      </w:r>
      <w:r w:rsidRPr="002F4600">
        <w:rPr>
          <w:spacing w:val="-18"/>
          <w:sz w:val="28"/>
          <w:szCs w:val="28"/>
        </w:rPr>
        <w:t xml:space="preserve"> </w:t>
      </w:r>
      <w:r w:rsidRPr="002F4600">
        <w:rPr>
          <w:sz w:val="28"/>
          <w:szCs w:val="28"/>
        </w:rPr>
        <w:t>и</w:t>
      </w:r>
      <w:r w:rsidRPr="002F4600">
        <w:rPr>
          <w:spacing w:val="-17"/>
          <w:sz w:val="28"/>
          <w:szCs w:val="28"/>
        </w:rPr>
        <w:t xml:space="preserve"> </w:t>
      </w:r>
      <w:r w:rsidRPr="002F4600">
        <w:rPr>
          <w:sz w:val="28"/>
          <w:szCs w:val="28"/>
        </w:rPr>
        <w:t>план</w:t>
      </w:r>
      <w:r w:rsidRPr="002F4600">
        <w:rPr>
          <w:spacing w:val="-18"/>
          <w:sz w:val="28"/>
          <w:szCs w:val="28"/>
        </w:rPr>
        <w:t xml:space="preserve"> </w:t>
      </w:r>
      <w:r w:rsidRPr="002F4600">
        <w:rPr>
          <w:sz w:val="28"/>
          <w:szCs w:val="28"/>
        </w:rPr>
        <w:t>лечения,</w:t>
      </w:r>
      <w:r w:rsidRPr="002F4600">
        <w:rPr>
          <w:spacing w:val="-13"/>
          <w:sz w:val="28"/>
          <w:szCs w:val="28"/>
        </w:rPr>
        <w:t xml:space="preserve"> </w:t>
      </w:r>
      <w:r w:rsidRPr="002F4600">
        <w:rPr>
          <w:sz w:val="28"/>
          <w:szCs w:val="28"/>
        </w:rPr>
        <w:t>формирует</w:t>
      </w:r>
      <w:r w:rsidRPr="002F4600">
        <w:rPr>
          <w:spacing w:val="-9"/>
          <w:sz w:val="28"/>
          <w:szCs w:val="28"/>
        </w:rPr>
        <w:t xml:space="preserve"> </w:t>
      </w:r>
      <w:r w:rsidRPr="002F4600">
        <w:rPr>
          <w:sz w:val="28"/>
          <w:szCs w:val="28"/>
        </w:rPr>
        <w:t>направление</w:t>
      </w:r>
      <w:r w:rsidRPr="002F4600">
        <w:rPr>
          <w:spacing w:val="40"/>
          <w:sz w:val="28"/>
          <w:szCs w:val="28"/>
        </w:rPr>
        <w:t xml:space="preserve"> </w:t>
      </w:r>
      <w:r w:rsidRPr="002F4600">
        <w:rPr>
          <w:color w:val="110005"/>
          <w:sz w:val="28"/>
          <w:szCs w:val="28"/>
        </w:rPr>
        <w:t xml:space="preserve">на </w:t>
      </w:r>
      <w:r w:rsidRPr="002F4600">
        <w:rPr>
          <w:sz w:val="28"/>
          <w:szCs w:val="28"/>
        </w:rPr>
        <w:t xml:space="preserve">госпитализацию </w:t>
      </w:r>
      <w:r w:rsidRPr="002F4600">
        <w:rPr>
          <w:color w:val="0F1F3A"/>
          <w:sz w:val="28"/>
          <w:szCs w:val="28"/>
        </w:rPr>
        <w:t xml:space="preserve">по </w:t>
      </w:r>
      <w:r w:rsidRPr="002F4600">
        <w:rPr>
          <w:spacing w:val="-4"/>
          <w:sz w:val="28"/>
          <w:szCs w:val="28"/>
        </w:rPr>
        <w:t>профилю</w:t>
      </w:r>
      <w:r w:rsidRPr="002F4600">
        <w:rPr>
          <w:spacing w:val="5"/>
          <w:sz w:val="28"/>
          <w:szCs w:val="28"/>
        </w:rPr>
        <w:t xml:space="preserve"> </w:t>
      </w:r>
      <w:r w:rsidRPr="002F4600">
        <w:rPr>
          <w:spacing w:val="-4"/>
          <w:sz w:val="28"/>
          <w:szCs w:val="28"/>
        </w:rPr>
        <w:t>основного</w:t>
      </w:r>
      <w:r w:rsidRPr="002F4600">
        <w:rPr>
          <w:spacing w:val="5"/>
          <w:sz w:val="28"/>
          <w:szCs w:val="28"/>
        </w:rPr>
        <w:t xml:space="preserve"> </w:t>
      </w:r>
      <w:r w:rsidRPr="002F4600">
        <w:rPr>
          <w:spacing w:val="-4"/>
          <w:sz w:val="28"/>
          <w:szCs w:val="28"/>
        </w:rPr>
        <w:t>заболевания</w:t>
      </w:r>
      <w:r w:rsidRPr="002F4600">
        <w:rPr>
          <w:spacing w:val="10"/>
          <w:sz w:val="28"/>
          <w:szCs w:val="28"/>
        </w:rPr>
        <w:t xml:space="preserve"> </w:t>
      </w:r>
      <w:r w:rsidRPr="002F4600">
        <w:rPr>
          <w:spacing w:val="-4"/>
          <w:sz w:val="28"/>
          <w:szCs w:val="28"/>
        </w:rPr>
        <w:t>(форма</w:t>
      </w:r>
      <w:r w:rsidRPr="002F4600">
        <w:rPr>
          <w:sz w:val="28"/>
          <w:szCs w:val="28"/>
        </w:rPr>
        <w:t xml:space="preserve"> </w:t>
      </w:r>
      <w:r w:rsidRPr="002F4600">
        <w:rPr>
          <w:spacing w:val="-4"/>
          <w:sz w:val="28"/>
          <w:szCs w:val="28"/>
        </w:rPr>
        <w:t>направления</w:t>
      </w:r>
      <w:r w:rsidRPr="002F4600">
        <w:rPr>
          <w:spacing w:val="8"/>
          <w:sz w:val="28"/>
          <w:szCs w:val="28"/>
        </w:rPr>
        <w:t xml:space="preserve"> </w:t>
      </w:r>
      <w:r w:rsidRPr="002F4600">
        <w:rPr>
          <w:color w:val="000826"/>
          <w:spacing w:val="-4"/>
          <w:sz w:val="28"/>
          <w:szCs w:val="28"/>
        </w:rPr>
        <w:t>на</w:t>
      </w:r>
      <w:r w:rsidRPr="002F4600">
        <w:rPr>
          <w:color w:val="000826"/>
          <w:spacing w:val="-6"/>
          <w:sz w:val="28"/>
          <w:szCs w:val="28"/>
        </w:rPr>
        <w:t xml:space="preserve"> </w:t>
      </w:r>
      <w:r w:rsidRPr="002F4600">
        <w:rPr>
          <w:spacing w:val="-5"/>
          <w:sz w:val="28"/>
          <w:szCs w:val="28"/>
        </w:rPr>
        <w:t>госпитализацию</w:t>
      </w:r>
      <w:r w:rsidRPr="002F4600">
        <w:rPr>
          <w:spacing w:val="-4"/>
        </w:rPr>
        <w:t>№</w:t>
      </w:r>
      <w:r w:rsidRPr="002F4600">
        <w:rPr>
          <w:spacing w:val="31"/>
        </w:rPr>
        <w:t xml:space="preserve"> </w:t>
      </w:r>
      <w:r w:rsidRPr="002F4600">
        <w:rPr>
          <w:spacing w:val="-4"/>
          <w:sz w:val="28"/>
          <w:szCs w:val="28"/>
        </w:rPr>
        <w:t>057/y-04,</w:t>
      </w:r>
      <w:r w:rsidRPr="002F4600">
        <w:rPr>
          <w:spacing w:val="68"/>
          <w:sz w:val="28"/>
          <w:szCs w:val="28"/>
        </w:rPr>
        <w:t xml:space="preserve"> </w:t>
      </w:r>
      <w:r w:rsidRPr="002F4600">
        <w:rPr>
          <w:spacing w:val="-4"/>
          <w:sz w:val="28"/>
          <w:szCs w:val="28"/>
        </w:rPr>
        <w:t>утвержденная</w:t>
      </w:r>
      <w:r w:rsidRPr="002F4600">
        <w:rPr>
          <w:spacing w:val="70"/>
          <w:sz w:val="28"/>
          <w:szCs w:val="28"/>
        </w:rPr>
        <w:t xml:space="preserve"> </w:t>
      </w:r>
      <w:r w:rsidRPr="002F4600">
        <w:rPr>
          <w:spacing w:val="-4"/>
          <w:sz w:val="28"/>
          <w:szCs w:val="28"/>
        </w:rPr>
        <w:t>приказом</w:t>
      </w:r>
      <w:r w:rsidRPr="002F4600">
        <w:rPr>
          <w:spacing w:val="58"/>
          <w:sz w:val="28"/>
          <w:szCs w:val="28"/>
        </w:rPr>
        <w:t xml:space="preserve"> </w:t>
      </w:r>
      <w:r w:rsidRPr="002F4600">
        <w:rPr>
          <w:spacing w:val="-4"/>
          <w:sz w:val="28"/>
          <w:szCs w:val="28"/>
        </w:rPr>
        <w:t>Министерства</w:t>
      </w:r>
      <w:r w:rsidRPr="002F4600">
        <w:rPr>
          <w:spacing w:val="72"/>
          <w:sz w:val="28"/>
          <w:szCs w:val="28"/>
        </w:rPr>
        <w:t xml:space="preserve"> </w:t>
      </w:r>
      <w:r w:rsidRPr="002F4600">
        <w:rPr>
          <w:spacing w:val="-4"/>
          <w:sz w:val="28"/>
          <w:szCs w:val="28"/>
        </w:rPr>
        <w:t>здравоохранения</w:t>
      </w:r>
      <w:r w:rsidRPr="002F4600">
        <w:rPr>
          <w:spacing w:val="40"/>
          <w:sz w:val="28"/>
          <w:szCs w:val="28"/>
        </w:rPr>
        <w:t xml:space="preserve"> </w:t>
      </w:r>
      <w:r w:rsidRPr="002F4600">
        <w:rPr>
          <w:spacing w:val="-10"/>
          <w:sz w:val="28"/>
          <w:szCs w:val="28"/>
        </w:rPr>
        <w:t>и</w:t>
      </w:r>
      <w:proofErr w:type="gramEnd"/>
      <w:r>
        <w:rPr>
          <w:spacing w:val="-10"/>
          <w:sz w:val="28"/>
          <w:szCs w:val="28"/>
        </w:rPr>
        <w:t xml:space="preserve"> </w:t>
      </w:r>
      <w:r w:rsidRPr="002F4600">
        <w:rPr>
          <w:sz w:val="28"/>
          <w:szCs w:val="28"/>
        </w:rPr>
        <w:t>социального</w:t>
      </w:r>
      <w:r w:rsidRPr="002F4600">
        <w:rPr>
          <w:spacing w:val="51"/>
          <w:sz w:val="28"/>
          <w:szCs w:val="28"/>
        </w:rPr>
        <w:t xml:space="preserve"> </w:t>
      </w:r>
      <w:r w:rsidRPr="002F4600">
        <w:rPr>
          <w:sz w:val="28"/>
          <w:szCs w:val="28"/>
        </w:rPr>
        <w:t>развития</w:t>
      </w:r>
      <w:r w:rsidRPr="002F4600">
        <w:rPr>
          <w:spacing w:val="42"/>
          <w:sz w:val="28"/>
          <w:szCs w:val="28"/>
        </w:rPr>
        <w:t xml:space="preserve"> </w:t>
      </w:r>
      <w:r w:rsidRPr="002F4600">
        <w:rPr>
          <w:sz w:val="28"/>
          <w:szCs w:val="28"/>
        </w:rPr>
        <w:t>Российской</w:t>
      </w:r>
      <w:r w:rsidRPr="002F4600">
        <w:rPr>
          <w:spacing w:val="43"/>
          <w:sz w:val="28"/>
          <w:szCs w:val="28"/>
        </w:rPr>
        <w:t xml:space="preserve"> </w:t>
      </w:r>
      <w:r w:rsidRPr="002F4600">
        <w:rPr>
          <w:sz w:val="28"/>
          <w:szCs w:val="28"/>
        </w:rPr>
        <w:t>Федерации</w:t>
      </w:r>
      <w:r w:rsidRPr="002F4600">
        <w:rPr>
          <w:spacing w:val="48"/>
          <w:sz w:val="28"/>
          <w:szCs w:val="28"/>
        </w:rPr>
        <w:t xml:space="preserve"> </w:t>
      </w:r>
      <w:r w:rsidRPr="002F4600">
        <w:rPr>
          <w:sz w:val="28"/>
          <w:szCs w:val="28"/>
        </w:rPr>
        <w:t>от</w:t>
      </w:r>
      <w:r w:rsidRPr="002F4600">
        <w:rPr>
          <w:spacing w:val="31"/>
          <w:sz w:val="28"/>
          <w:szCs w:val="28"/>
        </w:rPr>
        <w:t xml:space="preserve"> </w:t>
      </w:r>
      <w:r w:rsidRPr="002F4600">
        <w:rPr>
          <w:sz w:val="28"/>
          <w:szCs w:val="28"/>
        </w:rPr>
        <w:t>22</w:t>
      </w:r>
      <w:r w:rsidRPr="002F4600">
        <w:rPr>
          <w:spacing w:val="29"/>
          <w:sz w:val="28"/>
          <w:szCs w:val="28"/>
        </w:rPr>
        <w:t xml:space="preserve"> </w:t>
      </w:r>
      <w:r w:rsidRPr="002F4600">
        <w:rPr>
          <w:sz w:val="28"/>
          <w:szCs w:val="28"/>
        </w:rPr>
        <w:t>ноября</w:t>
      </w:r>
      <w:r w:rsidRPr="002F4600">
        <w:rPr>
          <w:spacing w:val="41"/>
          <w:sz w:val="28"/>
          <w:szCs w:val="28"/>
        </w:rPr>
        <w:t xml:space="preserve"> </w:t>
      </w:r>
      <w:r w:rsidRPr="002F4600">
        <w:rPr>
          <w:sz w:val="28"/>
          <w:szCs w:val="28"/>
        </w:rPr>
        <w:t>2004</w:t>
      </w:r>
      <w:r w:rsidRPr="002F4600">
        <w:rPr>
          <w:spacing w:val="32"/>
          <w:sz w:val="28"/>
          <w:szCs w:val="28"/>
        </w:rPr>
        <w:t xml:space="preserve"> </w:t>
      </w:r>
      <w:r w:rsidRPr="002F4600">
        <w:rPr>
          <w:spacing w:val="-4"/>
          <w:sz w:val="28"/>
          <w:szCs w:val="28"/>
        </w:rPr>
        <w:t>года</w:t>
      </w:r>
      <w:r w:rsidRPr="002F4600">
        <w:rPr>
          <w:sz w:val="28"/>
          <w:szCs w:val="28"/>
        </w:rPr>
        <w:t xml:space="preserve">№ 255) и направляет документы заведующему стоматологической </w:t>
      </w:r>
      <w:r w:rsidRPr="002F4600">
        <w:rPr>
          <w:spacing w:val="-2"/>
          <w:sz w:val="28"/>
          <w:szCs w:val="28"/>
        </w:rPr>
        <w:t>поликлиникой.</w:t>
      </w:r>
    </w:p>
    <w:p w:rsidR="00543284" w:rsidRPr="00773845" w:rsidRDefault="00543284" w:rsidP="00773845">
      <w:pPr>
        <w:pStyle w:val="a4"/>
        <w:numPr>
          <w:ilvl w:val="0"/>
          <w:numId w:val="2"/>
        </w:numPr>
        <w:tabs>
          <w:tab w:val="left" w:pos="1276"/>
          <w:tab w:val="left" w:pos="1560"/>
        </w:tabs>
        <w:spacing w:before="3" w:line="348" w:lineRule="auto"/>
        <w:ind w:left="1276" w:right="134" w:firstLine="0"/>
        <w:contextualSpacing w:val="0"/>
        <w:jc w:val="both"/>
        <w:rPr>
          <w:sz w:val="28"/>
          <w:szCs w:val="28"/>
        </w:rPr>
      </w:pPr>
      <w:r>
        <w:rPr>
          <w:sz w:val="28"/>
        </w:rPr>
        <w:t>Заведующий стоматологической поликлиникой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врач-стоматолог </w:t>
      </w:r>
      <w:r>
        <w:rPr>
          <w:spacing w:val="-2"/>
          <w:sz w:val="28"/>
        </w:rPr>
        <w:t>после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получения</w:t>
      </w:r>
      <w:r>
        <w:rPr>
          <w:spacing w:val="18"/>
          <w:sz w:val="28"/>
        </w:rPr>
        <w:t xml:space="preserve"> </w:t>
      </w:r>
      <w:r>
        <w:rPr>
          <w:spacing w:val="-2"/>
          <w:sz w:val="28"/>
        </w:rPr>
        <w:t>направления</w:t>
      </w:r>
      <w:r>
        <w:rPr>
          <w:spacing w:val="24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pacing w:val="-2"/>
          <w:sz w:val="28"/>
        </w:rPr>
        <w:t>пациента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обеспечивает</w:t>
      </w:r>
      <w:r w:rsidR="00773845">
        <w:rPr>
          <w:spacing w:val="-2"/>
          <w:sz w:val="28"/>
        </w:rPr>
        <w:t xml:space="preserve"> </w:t>
      </w:r>
      <w:r w:rsidRPr="00773845">
        <w:rPr>
          <w:sz w:val="28"/>
          <w:szCs w:val="28"/>
        </w:rPr>
        <w:t>согласование даты</w:t>
      </w:r>
      <w:r w:rsidRPr="00773845">
        <w:rPr>
          <w:spacing w:val="-7"/>
          <w:sz w:val="28"/>
          <w:szCs w:val="28"/>
        </w:rPr>
        <w:t xml:space="preserve"> </w:t>
      </w:r>
      <w:r w:rsidRPr="00773845">
        <w:rPr>
          <w:color w:val="522B2A"/>
          <w:sz w:val="28"/>
          <w:szCs w:val="28"/>
        </w:rPr>
        <w:t>и</w:t>
      </w:r>
      <w:r w:rsidRPr="00773845">
        <w:rPr>
          <w:color w:val="522B2A"/>
          <w:spacing w:val="-13"/>
          <w:sz w:val="28"/>
          <w:szCs w:val="28"/>
        </w:rPr>
        <w:t xml:space="preserve"> </w:t>
      </w:r>
      <w:r w:rsidRPr="00773845">
        <w:rPr>
          <w:sz w:val="28"/>
          <w:szCs w:val="28"/>
        </w:rPr>
        <w:t>времени госпитализации</w:t>
      </w:r>
      <w:r w:rsidRPr="00773845">
        <w:rPr>
          <w:spacing w:val="-14"/>
          <w:sz w:val="28"/>
          <w:szCs w:val="28"/>
        </w:rPr>
        <w:t xml:space="preserve"> </w:t>
      </w:r>
      <w:r w:rsidRPr="00773845">
        <w:rPr>
          <w:sz w:val="28"/>
          <w:szCs w:val="28"/>
        </w:rPr>
        <w:t xml:space="preserve">посредством телефонной связи </w:t>
      </w:r>
      <w:r w:rsidRPr="00773845">
        <w:rPr>
          <w:color w:val="110003"/>
          <w:sz w:val="28"/>
          <w:szCs w:val="28"/>
        </w:rPr>
        <w:t>с</w:t>
      </w:r>
      <w:r w:rsidRPr="00773845">
        <w:rPr>
          <w:color w:val="110003"/>
          <w:spacing w:val="40"/>
          <w:sz w:val="28"/>
          <w:szCs w:val="28"/>
        </w:rPr>
        <w:t xml:space="preserve"> </w:t>
      </w:r>
      <w:r w:rsidRPr="00773845">
        <w:rPr>
          <w:sz w:val="28"/>
          <w:szCs w:val="28"/>
        </w:rPr>
        <w:t>заведующим хирургическим отделением БУ «Кондинская районная больница».</w:t>
      </w:r>
      <w:r w:rsidRPr="00773845">
        <w:rPr>
          <w:sz w:val="28"/>
          <w:szCs w:val="28"/>
        </w:rPr>
        <w:tab/>
      </w:r>
    </w:p>
    <w:p w:rsidR="00543284" w:rsidRDefault="00543284" w:rsidP="00543284">
      <w:pPr>
        <w:pStyle w:val="a4"/>
        <w:numPr>
          <w:ilvl w:val="0"/>
          <w:numId w:val="2"/>
        </w:numPr>
        <w:tabs>
          <w:tab w:val="left" w:pos="1923"/>
        </w:tabs>
        <w:spacing w:line="333" w:lineRule="auto"/>
        <w:ind w:left="1326" w:right="137" w:hanging="50"/>
        <w:contextualSpacing w:val="0"/>
        <w:jc w:val="both"/>
        <w:rPr>
          <w:sz w:val="26"/>
        </w:rPr>
      </w:pPr>
      <w:r>
        <w:rPr>
          <w:sz w:val="28"/>
        </w:rPr>
        <w:t>Медицинскими показания</w:t>
      </w:r>
      <w:bookmarkStart w:id="0" w:name="_GoBack"/>
      <w:bookmarkEnd w:id="0"/>
      <w:r>
        <w:rPr>
          <w:sz w:val="28"/>
        </w:rPr>
        <w:t>ми для обязательного оказания стоматологической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взрослому</w:t>
      </w:r>
      <w:r>
        <w:rPr>
          <w:spacing w:val="37"/>
          <w:sz w:val="28"/>
        </w:rPr>
        <w:t xml:space="preserve"> </w:t>
      </w:r>
      <w:r>
        <w:rPr>
          <w:sz w:val="28"/>
        </w:rPr>
        <w:t>населению</w:t>
      </w:r>
      <w:r>
        <w:rPr>
          <w:spacing w:val="35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применением</w:t>
      </w:r>
    </w:p>
    <w:p w:rsidR="00543284" w:rsidRDefault="00543284" w:rsidP="00543284">
      <w:pPr>
        <w:ind w:left="1331"/>
        <w:jc w:val="both"/>
        <w:rPr>
          <w:sz w:val="27"/>
        </w:rPr>
      </w:pPr>
      <w:r>
        <w:rPr>
          <w:spacing w:val="-2"/>
          <w:position w:val="1"/>
          <w:sz w:val="27"/>
        </w:rPr>
        <w:t>анестезиологического</w:t>
      </w:r>
      <w:r>
        <w:rPr>
          <w:spacing w:val="-2"/>
          <w:sz w:val="27"/>
        </w:rPr>
        <w:t xml:space="preserve"> пособия являются:</w:t>
      </w:r>
    </w:p>
    <w:p w:rsidR="00543284" w:rsidRDefault="00543284" w:rsidP="00543284">
      <w:pPr>
        <w:spacing w:before="159" w:line="336" w:lineRule="auto"/>
        <w:ind w:left="1332" w:firstLine="805"/>
        <w:jc w:val="both"/>
        <w:rPr>
          <w:sz w:val="27"/>
        </w:rPr>
      </w:pPr>
      <w:r>
        <w:rPr>
          <w:position w:val="3"/>
          <w:sz w:val="27"/>
        </w:rPr>
        <w:t>F00-F09</w:t>
      </w:r>
      <w:r>
        <w:rPr>
          <w:spacing w:val="40"/>
          <w:position w:val="3"/>
          <w:sz w:val="27"/>
        </w:rPr>
        <w:t xml:space="preserve"> </w:t>
      </w:r>
      <w:r>
        <w:rPr>
          <w:sz w:val="27"/>
        </w:rPr>
        <w:t>Органические,</w:t>
      </w:r>
      <w:r>
        <w:rPr>
          <w:spacing w:val="40"/>
          <w:sz w:val="27"/>
        </w:rPr>
        <w:t xml:space="preserve"> </w:t>
      </w:r>
      <w:r>
        <w:rPr>
          <w:sz w:val="27"/>
        </w:rPr>
        <w:t>включая</w:t>
      </w:r>
      <w:r>
        <w:rPr>
          <w:spacing w:val="40"/>
          <w:sz w:val="27"/>
        </w:rPr>
        <w:t xml:space="preserve"> </w:t>
      </w:r>
      <w:r>
        <w:rPr>
          <w:position w:val="1"/>
          <w:sz w:val="27"/>
        </w:rPr>
        <w:t>симптоматические</w:t>
      </w:r>
      <w:r>
        <w:rPr>
          <w:sz w:val="27"/>
        </w:rPr>
        <w:t>, психические расстройства;</w:t>
      </w:r>
    </w:p>
    <w:p w:rsidR="00543284" w:rsidRDefault="00543284" w:rsidP="00543284">
      <w:pPr>
        <w:spacing w:before="41" w:line="345" w:lineRule="auto"/>
        <w:ind w:left="1327" w:right="154" w:firstLine="806"/>
        <w:jc w:val="both"/>
        <w:rPr>
          <w:sz w:val="27"/>
        </w:rPr>
      </w:pPr>
      <w:r>
        <w:rPr>
          <w:sz w:val="27"/>
        </w:rPr>
        <w:t>F20-F29</w:t>
      </w:r>
      <w:r>
        <w:rPr>
          <w:spacing w:val="29"/>
          <w:sz w:val="27"/>
        </w:rPr>
        <w:t xml:space="preserve"> </w:t>
      </w:r>
      <w:r>
        <w:rPr>
          <w:sz w:val="27"/>
        </w:rPr>
        <w:t>Шизофрения,</w:t>
      </w:r>
      <w:r>
        <w:rPr>
          <w:spacing w:val="37"/>
          <w:sz w:val="27"/>
        </w:rPr>
        <w:t xml:space="preserve"> </w:t>
      </w:r>
      <w:r>
        <w:rPr>
          <w:sz w:val="27"/>
        </w:rPr>
        <w:t>шизотипические</w:t>
      </w:r>
      <w:r>
        <w:rPr>
          <w:spacing w:val="28"/>
          <w:sz w:val="27"/>
        </w:rPr>
        <w:t xml:space="preserve"> </w:t>
      </w:r>
      <w:r>
        <w:rPr>
          <w:color w:val="010021"/>
          <w:sz w:val="27"/>
        </w:rPr>
        <w:t>и</w:t>
      </w:r>
      <w:r>
        <w:rPr>
          <w:color w:val="010021"/>
          <w:spacing w:val="17"/>
          <w:sz w:val="27"/>
        </w:rPr>
        <w:t xml:space="preserve"> </w:t>
      </w:r>
      <w:r>
        <w:rPr>
          <w:sz w:val="27"/>
        </w:rPr>
        <w:t>бредовые</w:t>
      </w:r>
      <w:r>
        <w:rPr>
          <w:spacing w:val="39"/>
          <w:sz w:val="27"/>
        </w:rPr>
        <w:t xml:space="preserve"> </w:t>
      </w:r>
      <w:r>
        <w:rPr>
          <w:sz w:val="27"/>
        </w:rPr>
        <w:t>расстройства; F70-F79 Умственная отсталость;</w:t>
      </w:r>
    </w:p>
    <w:p w:rsidR="00543284" w:rsidRDefault="00543284" w:rsidP="00543284">
      <w:pPr>
        <w:spacing w:before="18"/>
        <w:ind w:left="2129"/>
        <w:jc w:val="both"/>
        <w:rPr>
          <w:sz w:val="27"/>
        </w:rPr>
      </w:pPr>
      <w:r>
        <w:rPr>
          <w:sz w:val="27"/>
        </w:rPr>
        <w:t>F84.1</w:t>
      </w:r>
      <w:r>
        <w:rPr>
          <w:spacing w:val="4"/>
          <w:sz w:val="27"/>
        </w:rPr>
        <w:t xml:space="preserve"> </w:t>
      </w:r>
      <w:r>
        <w:rPr>
          <w:sz w:val="27"/>
        </w:rPr>
        <w:t>Атипичный</w:t>
      </w:r>
      <w:r>
        <w:rPr>
          <w:spacing w:val="17"/>
          <w:sz w:val="27"/>
        </w:rPr>
        <w:t xml:space="preserve"> </w:t>
      </w:r>
      <w:r>
        <w:rPr>
          <w:spacing w:val="-2"/>
          <w:sz w:val="27"/>
        </w:rPr>
        <w:t>аутизм;</w:t>
      </w:r>
    </w:p>
    <w:p w:rsidR="00543284" w:rsidRDefault="00543284" w:rsidP="00543284">
      <w:pPr>
        <w:spacing w:before="160"/>
        <w:ind w:left="2129"/>
        <w:jc w:val="both"/>
        <w:rPr>
          <w:sz w:val="27"/>
        </w:rPr>
      </w:pPr>
      <w:r>
        <w:rPr>
          <w:sz w:val="27"/>
        </w:rPr>
        <w:lastRenderedPageBreak/>
        <w:t>F99-F99</w:t>
      </w:r>
      <w:r>
        <w:rPr>
          <w:spacing w:val="-12"/>
          <w:sz w:val="27"/>
        </w:rPr>
        <w:t xml:space="preserve"> </w:t>
      </w:r>
      <w:r>
        <w:rPr>
          <w:sz w:val="27"/>
        </w:rPr>
        <w:t>Неуточненные</w:t>
      </w:r>
      <w:r>
        <w:rPr>
          <w:spacing w:val="9"/>
          <w:sz w:val="27"/>
        </w:rPr>
        <w:t xml:space="preserve"> </w:t>
      </w:r>
      <w:r>
        <w:rPr>
          <w:sz w:val="27"/>
        </w:rPr>
        <w:t>психические</w:t>
      </w:r>
      <w:r>
        <w:rPr>
          <w:spacing w:val="4"/>
          <w:sz w:val="27"/>
        </w:rPr>
        <w:t xml:space="preserve"> </w:t>
      </w:r>
      <w:r>
        <w:rPr>
          <w:spacing w:val="-2"/>
          <w:sz w:val="27"/>
        </w:rPr>
        <w:t>расстройства;</w:t>
      </w:r>
    </w:p>
    <w:p w:rsidR="00543284" w:rsidRDefault="00543284" w:rsidP="00543284">
      <w:pPr>
        <w:tabs>
          <w:tab w:val="left" w:pos="3443"/>
          <w:tab w:val="left" w:pos="5420"/>
          <w:tab w:val="left" w:pos="6620"/>
          <w:tab w:val="left" w:pos="7040"/>
          <w:tab w:val="left" w:pos="8108"/>
        </w:tabs>
        <w:spacing w:before="155" w:line="352" w:lineRule="auto"/>
        <w:ind w:left="1331" w:right="119" w:firstLine="801"/>
        <w:jc w:val="both"/>
        <w:rPr>
          <w:sz w:val="27"/>
        </w:rPr>
      </w:pPr>
      <w:r>
        <w:rPr>
          <w:spacing w:val="-2"/>
          <w:sz w:val="27"/>
        </w:rPr>
        <w:t>G80-G83</w:t>
      </w:r>
      <w:r>
        <w:rPr>
          <w:sz w:val="27"/>
        </w:rPr>
        <w:t xml:space="preserve"> </w:t>
      </w:r>
      <w:r>
        <w:rPr>
          <w:spacing w:val="-2"/>
          <w:sz w:val="27"/>
        </w:rPr>
        <w:t>Церебральный</w:t>
      </w:r>
      <w:r>
        <w:rPr>
          <w:sz w:val="27"/>
        </w:rPr>
        <w:tab/>
      </w:r>
      <w:r>
        <w:rPr>
          <w:spacing w:val="-2"/>
          <w:sz w:val="27"/>
        </w:rPr>
        <w:t>паралич</w:t>
      </w:r>
      <w:r>
        <w:rPr>
          <w:sz w:val="27"/>
        </w:rPr>
        <w:tab/>
      </w:r>
      <w:r>
        <w:rPr>
          <w:spacing w:val="-10"/>
          <w:sz w:val="27"/>
        </w:rPr>
        <w:t>и</w:t>
      </w:r>
      <w:r>
        <w:rPr>
          <w:sz w:val="27"/>
        </w:rPr>
        <w:tab/>
      </w:r>
      <w:r>
        <w:rPr>
          <w:spacing w:val="-2"/>
          <w:sz w:val="27"/>
        </w:rPr>
        <w:t>другие</w:t>
      </w:r>
      <w:r>
        <w:rPr>
          <w:sz w:val="27"/>
        </w:rPr>
        <w:tab/>
      </w:r>
      <w:r>
        <w:rPr>
          <w:spacing w:val="-2"/>
          <w:sz w:val="27"/>
        </w:rPr>
        <w:t>паралитические синдромы;</w:t>
      </w:r>
    </w:p>
    <w:p w:rsidR="00543284" w:rsidRDefault="00543284" w:rsidP="00543284">
      <w:pPr>
        <w:spacing w:before="14"/>
        <w:ind w:left="2132"/>
        <w:jc w:val="both"/>
        <w:rPr>
          <w:rFonts w:ascii="Cambria" w:hAnsi="Cambria"/>
          <w:sz w:val="27"/>
        </w:rPr>
      </w:pPr>
      <w:r>
        <w:rPr>
          <w:rFonts w:ascii="Cambria" w:hAnsi="Cambria"/>
          <w:w w:val="90"/>
          <w:sz w:val="27"/>
        </w:rPr>
        <w:t>G30—G32</w:t>
      </w:r>
      <w:r>
        <w:rPr>
          <w:rFonts w:ascii="Cambria" w:hAnsi="Cambria"/>
          <w:spacing w:val="13"/>
          <w:sz w:val="27"/>
        </w:rPr>
        <w:t xml:space="preserve"> </w:t>
      </w:r>
      <w:r w:rsidRPr="00E81D45">
        <w:rPr>
          <w:w w:val="90"/>
          <w:sz w:val="27"/>
        </w:rPr>
        <w:t>Другие</w:t>
      </w:r>
      <w:r w:rsidRPr="00E81D45">
        <w:rPr>
          <w:spacing w:val="12"/>
          <w:sz w:val="27"/>
        </w:rPr>
        <w:t xml:space="preserve"> </w:t>
      </w:r>
      <w:r w:rsidRPr="00E81D45">
        <w:rPr>
          <w:w w:val="90"/>
          <w:sz w:val="27"/>
        </w:rPr>
        <w:t>дегенеративные</w:t>
      </w:r>
      <w:r w:rsidRPr="00E81D45">
        <w:rPr>
          <w:spacing w:val="-6"/>
          <w:w w:val="90"/>
          <w:sz w:val="27"/>
        </w:rPr>
        <w:t xml:space="preserve"> </w:t>
      </w:r>
      <w:r w:rsidRPr="00E81D45">
        <w:rPr>
          <w:w w:val="90"/>
          <w:sz w:val="27"/>
        </w:rPr>
        <w:t>болезни</w:t>
      </w:r>
      <w:r w:rsidRPr="00E81D45">
        <w:rPr>
          <w:spacing w:val="11"/>
          <w:sz w:val="27"/>
        </w:rPr>
        <w:t xml:space="preserve"> </w:t>
      </w:r>
      <w:r w:rsidRPr="00E81D45">
        <w:rPr>
          <w:w w:val="90"/>
          <w:sz w:val="27"/>
        </w:rPr>
        <w:t>нервной</w:t>
      </w:r>
      <w:r w:rsidRPr="00E81D45">
        <w:rPr>
          <w:spacing w:val="14"/>
          <w:sz w:val="27"/>
        </w:rPr>
        <w:t xml:space="preserve"> </w:t>
      </w:r>
      <w:r w:rsidRPr="00E81D45">
        <w:rPr>
          <w:spacing w:val="-2"/>
          <w:w w:val="90"/>
          <w:sz w:val="27"/>
        </w:rPr>
        <w:t>системы</w:t>
      </w:r>
      <w:r>
        <w:rPr>
          <w:rFonts w:ascii="Cambria" w:hAnsi="Cambria"/>
          <w:spacing w:val="-2"/>
          <w:w w:val="90"/>
          <w:sz w:val="27"/>
        </w:rPr>
        <w:t>;</w:t>
      </w:r>
    </w:p>
    <w:p w:rsidR="00543284" w:rsidRDefault="00543284" w:rsidP="00543284">
      <w:pPr>
        <w:tabs>
          <w:tab w:val="left" w:pos="3400"/>
          <w:tab w:val="left" w:pos="6129"/>
          <w:tab w:val="left" w:pos="7284"/>
          <w:tab w:val="left" w:pos="8988"/>
        </w:tabs>
        <w:spacing w:before="159" w:line="345" w:lineRule="auto"/>
        <w:ind w:left="1327" w:right="140" w:firstLine="799"/>
        <w:jc w:val="both"/>
        <w:rPr>
          <w:rFonts w:ascii="Cambria" w:hAnsi="Cambria"/>
          <w:sz w:val="27"/>
        </w:rPr>
      </w:pPr>
      <w:r>
        <w:rPr>
          <w:rFonts w:ascii="Cambria" w:hAnsi="Cambria"/>
          <w:spacing w:val="-2"/>
          <w:sz w:val="27"/>
        </w:rPr>
        <w:t>GS5-G37</w:t>
      </w:r>
      <w:r>
        <w:rPr>
          <w:rFonts w:ascii="Cambria" w:hAnsi="Cambria"/>
          <w:sz w:val="27"/>
        </w:rPr>
        <w:t xml:space="preserve"> </w:t>
      </w:r>
      <w:r w:rsidRPr="00E81D45">
        <w:rPr>
          <w:sz w:val="27"/>
        </w:rPr>
        <w:t>Демиелинизирующие</w:t>
      </w:r>
      <w:r>
        <w:rPr>
          <w:rFonts w:ascii="Cambria" w:hAnsi="Cambria"/>
          <w:sz w:val="27"/>
        </w:rPr>
        <w:t xml:space="preserve"> </w:t>
      </w:r>
      <w:r>
        <w:rPr>
          <w:rFonts w:ascii="Cambria" w:hAnsi="Cambria"/>
          <w:spacing w:val="-2"/>
          <w:w w:val="95"/>
          <w:sz w:val="27"/>
        </w:rPr>
        <w:t>болезни</w:t>
      </w:r>
      <w:r>
        <w:rPr>
          <w:rFonts w:ascii="Cambria" w:hAnsi="Cambria"/>
          <w:sz w:val="27"/>
        </w:rPr>
        <w:tab/>
      </w:r>
      <w:r>
        <w:rPr>
          <w:rFonts w:ascii="Cambria" w:hAnsi="Cambria"/>
          <w:spacing w:val="-2"/>
          <w:sz w:val="27"/>
        </w:rPr>
        <w:t>центральной</w:t>
      </w:r>
      <w:r>
        <w:rPr>
          <w:rFonts w:ascii="Cambria" w:hAnsi="Cambria"/>
          <w:sz w:val="27"/>
        </w:rPr>
        <w:tab/>
      </w:r>
      <w:r>
        <w:rPr>
          <w:rFonts w:ascii="Cambria" w:hAnsi="Cambria"/>
          <w:spacing w:val="-4"/>
          <w:w w:val="90"/>
          <w:sz w:val="27"/>
        </w:rPr>
        <w:t xml:space="preserve">нервной </w:t>
      </w:r>
      <w:r>
        <w:rPr>
          <w:rFonts w:ascii="Cambria" w:hAnsi="Cambria"/>
          <w:spacing w:val="-2"/>
          <w:sz w:val="27"/>
        </w:rPr>
        <w:t>системы;</w:t>
      </w:r>
    </w:p>
    <w:p w:rsidR="00543284" w:rsidRDefault="00543284" w:rsidP="00543284">
      <w:pPr>
        <w:spacing w:before="24"/>
        <w:ind w:left="2132"/>
        <w:jc w:val="both"/>
        <w:rPr>
          <w:rFonts w:ascii="Cambria" w:hAnsi="Cambria"/>
          <w:sz w:val="27"/>
        </w:rPr>
      </w:pPr>
      <w:r>
        <w:rPr>
          <w:rFonts w:ascii="Cambria" w:hAnsi="Cambria"/>
          <w:sz w:val="27"/>
        </w:rPr>
        <w:t>G40</w:t>
      </w:r>
      <w:r>
        <w:rPr>
          <w:rFonts w:ascii="Cambria" w:hAnsi="Cambria"/>
          <w:spacing w:val="13"/>
          <w:sz w:val="27"/>
        </w:rPr>
        <w:t xml:space="preserve"> </w:t>
      </w:r>
      <w:r>
        <w:rPr>
          <w:rFonts w:ascii="Cambria" w:hAnsi="Cambria"/>
          <w:spacing w:val="-2"/>
          <w:sz w:val="27"/>
        </w:rPr>
        <w:t>Эпилепсия;</w:t>
      </w:r>
    </w:p>
    <w:p w:rsidR="00543284" w:rsidRDefault="00543284" w:rsidP="00543284">
      <w:pPr>
        <w:spacing w:before="159"/>
        <w:ind w:left="2136"/>
        <w:jc w:val="both"/>
        <w:rPr>
          <w:rFonts w:ascii="Cambria" w:hAnsi="Cambria"/>
          <w:sz w:val="27"/>
        </w:rPr>
      </w:pPr>
      <w:r>
        <w:rPr>
          <w:rFonts w:ascii="Cambria" w:hAnsi="Cambria"/>
          <w:spacing w:val="-2"/>
          <w:sz w:val="27"/>
        </w:rPr>
        <w:t>Q90</w:t>
      </w:r>
      <w:r>
        <w:rPr>
          <w:rFonts w:ascii="Cambria" w:hAnsi="Cambria"/>
          <w:spacing w:val="-13"/>
          <w:sz w:val="27"/>
        </w:rPr>
        <w:t xml:space="preserve"> </w:t>
      </w:r>
      <w:r>
        <w:rPr>
          <w:rFonts w:ascii="Cambria" w:hAnsi="Cambria"/>
          <w:spacing w:val="-2"/>
          <w:sz w:val="27"/>
        </w:rPr>
        <w:t>Синдром</w:t>
      </w:r>
      <w:r>
        <w:rPr>
          <w:rFonts w:ascii="Cambria" w:hAnsi="Cambria"/>
          <w:spacing w:val="-4"/>
          <w:sz w:val="27"/>
        </w:rPr>
        <w:t xml:space="preserve"> </w:t>
      </w:r>
      <w:r>
        <w:rPr>
          <w:rFonts w:ascii="Cambria" w:hAnsi="Cambria"/>
          <w:spacing w:val="-2"/>
          <w:sz w:val="27"/>
        </w:rPr>
        <w:t>Дауна.</w:t>
      </w:r>
    </w:p>
    <w:p w:rsidR="00543284" w:rsidRPr="00E81D45" w:rsidRDefault="00543284" w:rsidP="00543284">
      <w:pPr>
        <w:pStyle w:val="a4"/>
        <w:numPr>
          <w:ilvl w:val="0"/>
          <w:numId w:val="2"/>
        </w:numPr>
        <w:tabs>
          <w:tab w:val="left" w:pos="1843"/>
        </w:tabs>
        <w:spacing w:before="149" w:line="357" w:lineRule="auto"/>
        <w:ind w:left="1332" w:right="128" w:hanging="56"/>
        <w:contextualSpacing w:val="0"/>
        <w:jc w:val="both"/>
        <w:rPr>
          <w:sz w:val="28"/>
          <w:szCs w:val="28"/>
        </w:rPr>
      </w:pPr>
      <w:r w:rsidRPr="00E81D45">
        <w:rPr>
          <w:sz w:val="28"/>
          <w:szCs w:val="28"/>
        </w:rPr>
        <w:t>Спектр</w:t>
      </w:r>
      <w:r w:rsidRPr="00E81D45">
        <w:rPr>
          <w:spacing w:val="40"/>
          <w:sz w:val="28"/>
          <w:szCs w:val="28"/>
        </w:rPr>
        <w:t xml:space="preserve"> </w:t>
      </w:r>
      <w:r w:rsidRPr="00E81D45">
        <w:rPr>
          <w:sz w:val="28"/>
          <w:szCs w:val="28"/>
        </w:rPr>
        <w:t>показаний</w:t>
      </w:r>
      <w:r w:rsidRPr="00E81D45">
        <w:rPr>
          <w:spacing w:val="40"/>
          <w:sz w:val="28"/>
          <w:szCs w:val="28"/>
        </w:rPr>
        <w:t xml:space="preserve"> </w:t>
      </w:r>
      <w:r w:rsidRPr="00E81D45">
        <w:rPr>
          <w:sz w:val="28"/>
          <w:szCs w:val="28"/>
        </w:rPr>
        <w:t>для оказания</w:t>
      </w:r>
      <w:r w:rsidRPr="00E81D45">
        <w:rPr>
          <w:spacing w:val="40"/>
          <w:sz w:val="28"/>
          <w:szCs w:val="28"/>
        </w:rPr>
        <w:t xml:space="preserve"> </w:t>
      </w:r>
      <w:r w:rsidRPr="00E81D45">
        <w:rPr>
          <w:sz w:val="28"/>
          <w:szCs w:val="28"/>
        </w:rPr>
        <w:t>стоматологической помощи с</w:t>
      </w:r>
      <w:r w:rsidRPr="00E81D45">
        <w:rPr>
          <w:spacing w:val="-12"/>
          <w:sz w:val="28"/>
          <w:szCs w:val="28"/>
        </w:rPr>
        <w:t xml:space="preserve"> </w:t>
      </w:r>
      <w:r w:rsidRPr="00E81D45">
        <w:rPr>
          <w:sz w:val="28"/>
          <w:szCs w:val="28"/>
        </w:rPr>
        <w:t>применением анестезиологического</w:t>
      </w:r>
      <w:r w:rsidRPr="00E81D45">
        <w:rPr>
          <w:spacing w:val="-7"/>
          <w:sz w:val="28"/>
          <w:szCs w:val="28"/>
        </w:rPr>
        <w:t xml:space="preserve"> </w:t>
      </w:r>
      <w:r w:rsidRPr="00E81D45">
        <w:rPr>
          <w:sz w:val="28"/>
          <w:szCs w:val="28"/>
        </w:rPr>
        <w:t>пособия</w:t>
      </w:r>
      <w:r w:rsidRPr="00E81D45">
        <w:rPr>
          <w:spacing w:val="-5"/>
          <w:sz w:val="28"/>
          <w:szCs w:val="28"/>
        </w:rPr>
        <w:t xml:space="preserve"> </w:t>
      </w:r>
      <w:r w:rsidRPr="00E81D45">
        <w:rPr>
          <w:sz w:val="28"/>
          <w:szCs w:val="28"/>
        </w:rPr>
        <w:t>может</w:t>
      </w:r>
      <w:r w:rsidRPr="00E81D45">
        <w:rPr>
          <w:spacing w:val="-6"/>
          <w:sz w:val="28"/>
          <w:szCs w:val="28"/>
        </w:rPr>
        <w:t xml:space="preserve"> </w:t>
      </w:r>
      <w:r w:rsidRPr="00E81D45">
        <w:rPr>
          <w:sz w:val="28"/>
          <w:szCs w:val="28"/>
        </w:rPr>
        <w:t>быть</w:t>
      </w:r>
      <w:r w:rsidRPr="00E81D45">
        <w:rPr>
          <w:spacing w:val="-4"/>
          <w:sz w:val="28"/>
          <w:szCs w:val="28"/>
        </w:rPr>
        <w:t xml:space="preserve"> </w:t>
      </w:r>
      <w:r w:rsidRPr="00E81D45">
        <w:rPr>
          <w:sz w:val="28"/>
          <w:szCs w:val="28"/>
        </w:rPr>
        <w:t xml:space="preserve">расширен </w:t>
      </w:r>
      <w:r w:rsidRPr="00E81D45">
        <w:rPr>
          <w:color w:val="561F1D"/>
          <w:spacing w:val="-6"/>
          <w:sz w:val="28"/>
          <w:szCs w:val="28"/>
        </w:rPr>
        <w:t>по</w:t>
      </w:r>
      <w:r w:rsidRPr="00E81D45">
        <w:rPr>
          <w:color w:val="561F1D"/>
          <w:spacing w:val="-9"/>
          <w:sz w:val="28"/>
          <w:szCs w:val="28"/>
        </w:rPr>
        <w:t xml:space="preserve"> </w:t>
      </w:r>
      <w:r w:rsidRPr="00E81D45">
        <w:rPr>
          <w:spacing w:val="-6"/>
          <w:sz w:val="28"/>
          <w:szCs w:val="28"/>
        </w:rPr>
        <w:t>решению</w:t>
      </w:r>
      <w:r w:rsidRPr="00E81D45">
        <w:rPr>
          <w:spacing w:val="-9"/>
          <w:sz w:val="28"/>
          <w:szCs w:val="28"/>
        </w:rPr>
        <w:t xml:space="preserve"> </w:t>
      </w:r>
      <w:r w:rsidRPr="00E81D45">
        <w:rPr>
          <w:spacing w:val="-6"/>
          <w:sz w:val="28"/>
          <w:szCs w:val="28"/>
        </w:rPr>
        <w:t>врачебной</w:t>
      </w:r>
      <w:r w:rsidRPr="00E81D45">
        <w:rPr>
          <w:spacing w:val="-7"/>
          <w:sz w:val="28"/>
          <w:szCs w:val="28"/>
        </w:rPr>
        <w:t xml:space="preserve"> </w:t>
      </w:r>
      <w:r w:rsidRPr="00E81D45">
        <w:rPr>
          <w:spacing w:val="-6"/>
          <w:sz w:val="28"/>
          <w:szCs w:val="28"/>
        </w:rPr>
        <w:t>комиссии</w:t>
      </w:r>
      <w:r w:rsidRPr="00E81D45">
        <w:rPr>
          <w:spacing w:val="-9"/>
          <w:sz w:val="28"/>
          <w:szCs w:val="28"/>
        </w:rPr>
        <w:t xml:space="preserve"> </w:t>
      </w:r>
      <w:r w:rsidRPr="00E81D45">
        <w:rPr>
          <w:spacing w:val="-6"/>
          <w:sz w:val="28"/>
          <w:szCs w:val="28"/>
        </w:rPr>
        <w:t>БУ</w:t>
      </w:r>
      <w:r w:rsidRPr="00E81D45">
        <w:rPr>
          <w:spacing w:val="-9"/>
          <w:sz w:val="28"/>
          <w:szCs w:val="28"/>
        </w:rPr>
        <w:t xml:space="preserve"> </w:t>
      </w:r>
      <w:r w:rsidRPr="00E81D45">
        <w:rPr>
          <w:spacing w:val="-6"/>
          <w:sz w:val="28"/>
          <w:szCs w:val="28"/>
        </w:rPr>
        <w:t>«</w:t>
      </w:r>
      <w:r w:rsidRPr="00E81D45">
        <w:rPr>
          <w:spacing w:val="-12"/>
          <w:sz w:val="28"/>
          <w:szCs w:val="28"/>
        </w:rPr>
        <w:t xml:space="preserve"> </w:t>
      </w:r>
      <w:r w:rsidRPr="00E81D45">
        <w:rPr>
          <w:spacing w:val="-6"/>
          <w:sz w:val="28"/>
          <w:szCs w:val="28"/>
        </w:rPr>
        <w:t>Кондинская</w:t>
      </w:r>
      <w:r w:rsidRPr="00E81D45">
        <w:rPr>
          <w:spacing w:val="-7"/>
          <w:sz w:val="28"/>
          <w:szCs w:val="28"/>
        </w:rPr>
        <w:t xml:space="preserve"> </w:t>
      </w:r>
      <w:r w:rsidRPr="00E81D45">
        <w:rPr>
          <w:spacing w:val="-6"/>
          <w:sz w:val="28"/>
          <w:szCs w:val="28"/>
        </w:rPr>
        <w:t>районная</w:t>
      </w:r>
      <w:r w:rsidRPr="00E81D45">
        <w:rPr>
          <w:spacing w:val="51"/>
          <w:sz w:val="28"/>
          <w:szCs w:val="28"/>
        </w:rPr>
        <w:t xml:space="preserve"> </w:t>
      </w:r>
      <w:r w:rsidRPr="00E81D45">
        <w:rPr>
          <w:spacing w:val="-6"/>
          <w:sz w:val="28"/>
          <w:szCs w:val="28"/>
        </w:rPr>
        <w:t>больница».</w:t>
      </w:r>
    </w:p>
    <w:p w:rsidR="00543284" w:rsidRPr="00E81D45" w:rsidRDefault="00543284" w:rsidP="00543284">
      <w:pPr>
        <w:pStyle w:val="a4"/>
        <w:numPr>
          <w:ilvl w:val="0"/>
          <w:numId w:val="2"/>
        </w:numPr>
        <w:tabs>
          <w:tab w:val="left" w:pos="1843"/>
          <w:tab w:val="left" w:pos="4369"/>
          <w:tab w:val="left" w:pos="8167"/>
        </w:tabs>
        <w:spacing w:before="1" w:line="343" w:lineRule="auto"/>
        <w:ind w:left="1341" w:right="134" w:hanging="65"/>
        <w:contextualSpacing w:val="0"/>
        <w:jc w:val="both"/>
        <w:rPr>
          <w:sz w:val="28"/>
          <w:szCs w:val="28"/>
        </w:rPr>
      </w:pPr>
      <w:r w:rsidRPr="00E81D45">
        <w:rPr>
          <w:spacing w:val="-4"/>
          <w:sz w:val="28"/>
          <w:szCs w:val="28"/>
        </w:rPr>
        <w:t>При</w:t>
      </w:r>
      <w:r w:rsidRPr="00E81D45">
        <w:rPr>
          <w:spacing w:val="-11"/>
          <w:sz w:val="28"/>
          <w:szCs w:val="28"/>
        </w:rPr>
        <w:t xml:space="preserve"> </w:t>
      </w:r>
      <w:r w:rsidRPr="00E81D45">
        <w:rPr>
          <w:spacing w:val="-4"/>
          <w:sz w:val="28"/>
          <w:szCs w:val="28"/>
        </w:rPr>
        <w:t>наличии</w:t>
      </w:r>
      <w:r w:rsidRPr="00E81D45">
        <w:rPr>
          <w:spacing w:val="-11"/>
          <w:sz w:val="28"/>
          <w:szCs w:val="28"/>
        </w:rPr>
        <w:t xml:space="preserve"> </w:t>
      </w:r>
      <w:r w:rsidRPr="00E81D45">
        <w:rPr>
          <w:spacing w:val="-4"/>
          <w:sz w:val="28"/>
          <w:szCs w:val="28"/>
        </w:rPr>
        <w:t>поливалентной аллергии</w:t>
      </w:r>
      <w:r w:rsidRPr="00E81D45">
        <w:rPr>
          <w:spacing w:val="-10"/>
          <w:sz w:val="28"/>
          <w:szCs w:val="28"/>
        </w:rPr>
        <w:t xml:space="preserve"> </w:t>
      </w:r>
      <w:r w:rsidRPr="00E81D45">
        <w:rPr>
          <w:spacing w:val="-4"/>
          <w:sz w:val="28"/>
          <w:szCs w:val="28"/>
        </w:rPr>
        <w:t>у</w:t>
      </w:r>
      <w:r w:rsidRPr="00E81D45">
        <w:rPr>
          <w:spacing w:val="-11"/>
          <w:sz w:val="28"/>
          <w:szCs w:val="28"/>
        </w:rPr>
        <w:t xml:space="preserve"> </w:t>
      </w:r>
      <w:r w:rsidRPr="00E81D45">
        <w:rPr>
          <w:spacing w:val="-4"/>
          <w:sz w:val="28"/>
          <w:szCs w:val="28"/>
        </w:rPr>
        <w:t>пациента</w:t>
      </w:r>
      <w:r w:rsidRPr="00E81D45">
        <w:rPr>
          <w:spacing w:val="-9"/>
          <w:sz w:val="28"/>
          <w:szCs w:val="28"/>
        </w:rPr>
        <w:t xml:space="preserve"> </w:t>
      </w:r>
      <w:r w:rsidRPr="00E81D45">
        <w:rPr>
          <w:spacing w:val="-4"/>
          <w:sz w:val="28"/>
          <w:szCs w:val="28"/>
        </w:rPr>
        <w:t xml:space="preserve">целесообразно </w:t>
      </w:r>
      <w:r w:rsidRPr="00E81D45">
        <w:rPr>
          <w:spacing w:val="-2"/>
          <w:sz w:val="28"/>
          <w:szCs w:val="28"/>
        </w:rPr>
        <w:t>осуществление</w:t>
      </w:r>
      <w:r>
        <w:rPr>
          <w:sz w:val="28"/>
          <w:szCs w:val="28"/>
        </w:rPr>
        <w:t xml:space="preserve"> </w:t>
      </w:r>
      <w:r w:rsidRPr="00E81D45">
        <w:rPr>
          <w:spacing w:val="-2"/>
          <w:w w:val="95"/>
          <w:sz w:val="28"/>
          <w:szCs w:val="28"/>
        </w:rPr>
        <w:t>анестезиологического</w:t>
      </w:r>
      <w:r>
        <w:rPr>
          <w:sz w:val="28"/>
          <w:szCs w:val="28"/>
        </w:rPr>
        <w:t xml:space="preserve"> </w:t>
      </w:r>
      <w:r w:rsidRPr="00E81D45">
        <w:rPr>
          <w:spacing w:val="-2"/>
          <w:w w:val="90"/>
          <w:sz w:val="28"/>
          <w:szCs w:val="28"/>
        </w:rPr>
        <w:t xml:space="preserve">сопровождения </w:t>
      </w:r>
      <w:r w:rsidRPr="00E81D45">
        <w:rPr>
          <w:spacing w:val="-6"/>
          <w:sz w:val="28"/>
          <w:szCs w:val="28"/>
        </w:rPr>
        <w:t>при</w:t>
      </w:r>
      <w:r w:rsidRPr="00E81D45">
        <w:rPr>
          <w:spacing w:val="-9"/>
          <w:sz w:val="28"/>
          <w:szCs w:val="28"/>
        </w:rPr>
        <w:t xml:space="preserve"> </w:t>
      </w:r>
      <w:r w:rsidRPr="00E81D45">
        <w:rPr>
          <w:spacing w:val="-6"/>
          <w:sz w:val="28"/>
          <w:szCs w:val="28"/>
        </w:rPr>
        <w:t>выполнении</w:t>
      </w:r>
      <w:r w:rsidRPr="00E81D45">
        <w:rPr>
          <w:spacing w:val="-4"/>
          <w:sz w:val="28"/>
          <w:szCs w:val="28"/>
        </w:rPr>
        <w:t xml:space="preserve"> </w:t>
      </w:r>
      <w:r w:rsidRPr="00E81D45">
        <w:rPr>
          <w:spacing w:val="-6"/>
          <w:sz w:val="28"/>
          <w:szCs w:val="28"/>
        </w:rPr>
        <w:t>местной</w:t>
      </w:r>
      <w:r w:rsidRPr="00E81D45">
        <w:rPr>
          <w:spacing w:val="-4"/>
          <w:sz w:val="28"/>
          <w:szCs w:val="28"/>
        </w:rPr>
        <w:t xml:space="preserve"> </w:t>
      </w:r>
      <w:r w:rsidRPr="00E81D45">
        <w:rPr>
          <w:spacing w:val="-6"/>
          <w:sz w:val="28"/>
          <w:szCs w:val="28"/>
        </w:rPr>
        <w:t>анестезии.</w:t>
      </w:r>
    </w:p>
    <w:p w:rsidR="00543284" w:rsidRPr="00543284" w:rsidRDefault="00543284" w:rsidP="00543284">
      <w:pPr>
        <w:pStyle w:val="a4"/>
        <w:numPr>
          <w:ilvl w:val="0"/>
          <w:numId w:val="2"/>
        </w:numPr>
        <w:tabs>
          <w:tab w:val="left" w:pos="1843"/>
        </w:tabs>
        <w:spacing w:before="159" w:line="350" w:lineRule="auto"/>
        <w:ind w:left="1346" w:right="93" w:firstLine="5"/>
        <w:contextualSpacing w:val="0"/>
        <w:jc w:val="both"/>
        <w:rPr>
          <w:sz w:val="28"/>
          <w:szCs w:val="28"/>
        </w:rPr>
      </w:pPr>
      <w:r w:rsidRPr="00543284">
        <w:rPr>
          <w:spacing w:val="-6"/>
          <w:sz w:val="28"/>
          <w:szCs w:val="28"/>
        </w:rPr>
        <w:t>Анестезиолог-реаниматолог</w:t>
      </w:r>
      <w:r w:rsidRPr="00543284">
        <w:rPr>
          <w:spacing w:val="65"/>
          <w:sz w:val="28"/>
          <w:szCs w:val="28"/>
        </w:rPr>
        <w:t xml:space="preserve"> </w:t>
      </w:r>
      <w:r w:rsidRPr="00543284">
        <w:rPr>
          <w:spacing w:val="-6"/>
          <w:sz w:val="28"/>
          <w:szCs w:val="28"/>
        </w:rPr>
        <w:t>медицинской</w:t>
      </w:r>
      <w:r w:rsidRPr="00543284">
        <w:rPr>
          <w:spacing w:val="75"/>
          <w:sz w:val="28"/>
          <w:szCs w:val="28"/>
        </w:rPr>
        <w:t xml:space="preserve"> </w:t>
      </w:r>
      <w:r w:rsidRPr="00543284">
        <w:rPr>
          <w:spacing w:val="-6"/>
          <w:sz w:val="28"/>
          <w:szCs w:val="28"/>
        </w:rPr>
        <w:t>организации</w:t>
      </w:r>
      <w:r w:rsidRPr="00543284">
        <w:rPr>
          <w:spacing w:val="71"/>
          <w:sz w:val="28"/>
          <w:szCs w:val="28"/>
        </w:rPr>
        <w:t xml:space="preserve"> </w:t>
      </w:r>
      <w:proofErr w:type="spellStart"/>
      <w:r w:rsidRPr="00543284">
        <w:rPr>
          <w:spacing w:val="-6"/>
          <w:sz w:val="28"/>
          <w:szCs w:val="28"/>
        </w:rPr>
        <w:t>БУ</w:t>
      </w:r>
      <w:proofErr w:type="gramStart"/>
      <w:r w:rsidRPr="00543284">
        <w:rPr>
          <w:sz w:val="28"/>
          <w:szCs w:val="28"/>
        </w:rPr>
        <w:t>«К</w:t>
      </w:r>
      <w:proofErr w:type="gramEnd"/>
      <w:r w:rsidRPr="00543284">
        <w:rPr>
          <w:sz w:val="28"/>
          <w:szCs w:val="28"/>
        </w:rPr>
        <w:t>ондинская</w:t>
      </w:r>
      <w:proofErr w:type="spellEnd"/>
      <w:r w:rsidRPr="00543284">
        <w:rPr>
          <w:spacing w:val="80"/>
          <w:sz w:val="28"/>
          <w:szCs w:val="28"/>
        </w:rPr>
        <w:t xml:space="preserve"> </w:t>
      </w:r>
      <w:r w:rsidRPr="00543284">
        <w:rPr>
          <w:sz w:val="28"/>
          <w:szCs w:val="28"/>
        </w:rPr>
        <w:t>районная</w:t>
      </w:r>
      <w:r w:rsidRPr="00543284">
        <w:rPr>
          <w:spacing w:val="80"/>
          <w:sz w:val="28"/>
          <w:szCs w:val="28"/>
        </w:rPr>
        <w:t xml:space="preserve"> </w:t>
      </w:r>
      <w:r w:rsidRPr="00543284">
        <w:rPr>
          <w:sz w:val="28"/>
          <w:szCs w:val="28"/>
        </w:rPr>
        <w:t>больница»</w:t>
      </w:r>
      <w:r w:rsidRPr="00543284">
        <w:rPr>
          <w:spacing w:val="80"/>
          <w:sz w:val="28"/>
          <w:szCs w:val="28"/>
        </w:rPr>
        <w:t xml:space="preserve"> </w:t>
      </w:r>
      <w:r w:rsidRPr="00543284">
        <w:rPr>
          <w:sz w:val="28"/>
          <w:szCs w:val="28"/>
        </w:rPr>
        <w:t>определяет</w:t>
      </w:r>
      <w:r w:rsidRPr="00543284">
        <w:rPr>
          <w:spacing w:val="80"/>
          <w:sz w:val="28"/>
          <w:szCs w:val="28"/>
        </w:rPr>
        <w:t xml:space="preserve"> </w:t>
      </w:r>
      <w:r w:rsidRPr="00543284">
        <w:rPr>
          <w:sz w:val="28"/>
          <w:szCs w:val="28"/>
        </w:rPr>
        <w:t xml:space="preserve">показания </w:t>
      </w:r>
      <w:r w:rsidRPr="00543284">
        <w:rPr>
          <w:spacing w:val="-8"/>
          <w:sz w:val="28"/>
          <w:szCs w:val="28"/>
        </w:rPr>
        <w:t>к</w:t>
      </w:r>
      <w:r w:rsidRPr="00543284">
        <w:rPr>
          <w:spacing w:val="-7"/>
          <w:sz w:val="28"/>
          <w:szCs w:val="28"/>
        </w:rPr>
        <w:t xml:space="preserve"> </w:t>
      </w:r>
      <w:r w:rsidRPr="00543284">
        <w:rPr>
          <w:spacing w:val="-8"/>
          <w:sz w:val="28"/>
          <w:szCs w:val="28"/>
        </w:rPr>
        <w:t>лечению</w:t>
      </w:r>
      <w:r w:rsidRPr="00543284">
        <w:rPr>
          <w:spacing w:val="-7"/>
          <w:sz w:val="28"/>
          <w:szCs w:val="28"/>
        </w:rPr>
        <w:t xml:space="preserve"> </w:t>
      </w:r>
      <w:r w:rsidRPr="00543284">
        <w:rPr>
          <w:color w:val="110000"/>
          <w:spacing w:val="-8"/>
          <w:sz w:val="28"/>
          <w:szCs w:val="28"/>
        </w:rPr>
        <w:t>в</w:t>
      </w:r>
      <w:r w:rsidRPr="00543284">
        <w:rPr>
          <w:color w:val="110000"/>
          <w:spacing w:val="-7"/>
          <w:sz w:val="28"/>
          <w:szCs w:val="28"/>
        </w:rPr>
        <w:t xml:space="preserve"> </w:t>
      </w:r>
      <w:r w:rsidRPr="00543284">
        <w:rPr>
          <w:spacing w:val="-8"/>
          <w:sz w:val="28"/>
          <w:szCs w:val="28"/>
        </w:rPr>
        <w:t>условиях</w:t>
      </w:r>
      <w:r w:rsidRPr="00543284">
        <w:rPr>
          <w:spacing w:val="-7"/>
          <w:sz w:val="28"/>
          <w:szCs w:val="28"/>
        </w:rPr>
        <w:t xml:space="preserve"> </w:t>
      </w:r>
      <w:r w:rsidRPr="00543284">
        <w:rPr>
          <w:spacing w:val="-8"/>
          <w:sz w:val="28"/>
          <w:szCs w:val="28"/>
        </w:rPr>
        <w:t>общей</w:t>
      </w:r>
      <w:r w:rsidRPr="00543284">
        <w:rPr>
          <w:spacing w:val="-7"/>
          <w:sz w:val="28"/>
          <w:szCs w:val="28"/>
        </w:rPr>
        <w:t xml:space="preserve"> </w:t>
      </w:r>
      <w:r w:rsidRPr="00543284">
        <w:rPr>
          <w:spacing w:val="-8"/>
          <w:sz w:val="28"/>
          <w:szCs w:val="28"/>
        </w:rPr>
        <w:t>анестезии,</w:t>
      </w:r>
      <w:r w:rsidRPr="00543284">
        <w:rPr>
          <w:spacing w:val="-2"/>
          <w:sz w:val="28"/>
          <w:szCs w:val="28"/>
        </w:rPr>
        <w:t xml:space="preserve"> </w:t>
      </w:r>
      <w:r w:rsidRPr="00543284">
        <w:rPr>
          <w:color w:val="08001D"/>
          <w:spacing w:val="-8"/>
          <w:sz w:val="28"/>
          <w:szCs w:val="28"/>
        </w:rPr>
        <w:t>в</w:t>
      </w:r>
      <w:r w:rsidRPr="00543284">
        <w:rPr>
          <w:color w:val="08001D"/>
          <w:spacing w:val="-7"/>
          <w:sz w:val="28"/>
          <w:szCs w:val="28"/>
        </w:rPr>
        <w:t xml:space="preserve"> </w:t>
      </w:r>
      <w:r w:rsidRPr="00543284">
        <w:rPr>
          <w:spacing w:val="-8"/>
          <w:sz w:val="28"/>
          <w:szCs w:val="28"/>
        </w:rPr>
        <w:t>зависимости</w:t>
      </w:r>
      <w:r w:rsidRPr="00543284">
        <w:rPr>
          <w:spacing w:val="10"/>
          <w:sz w:val="28"/>
          <w:szCs w:val="28"/>
        </w:rPr>
        <w:t xml:space="preserve"> </w:t>
      </w:r>
      <w:r w:rsidRPr="00543284">
        <w:rPr>
          <w:spacing w:val="-8"/>
          <w:sz w:val="28"/>
          <w:szCs w:val="28"/>
        </w:rPr>
        <w:t>от</w:t>
      </w:r>
      <w:r w:rsidRPr="00543284">
        <w:rPr>
          <w:spacing w:val="-7"/>
          <w:sz w:val="28"/>
          <w:szCs w:val="28"/>
        </w:rPr>
        <w:t xml:space="preserve"> </w:t>
      </w:r>
      <w:r w:rsidRPr="00543284">
        <w:rPr>
          <w:spacing w:val="-8"/>
          <w:sz w:val="28"/>
          <w:szCs w:val="28"/>
        </w:rPr>
        <w:t>объема</w:t>
      </w:r>
      <w:r w:rsidRPr="00543284">
        <w:rPr>
          <w:spacing w:val="-7"/>
          <w:sz w:val="28"/>
          <w:szCs w:val="28"/>
        </w:rPr>
        <w:t xml:space="preserve"> </w:t>
      </w:r>
      <w:r w:rsidRPr="00543284">
        <w:rPr>
          <w:spacing w:val="-8"/>
          <w:sz w:val="28"/>
          <w:szCs w:val="28"/>
        </w:rPr>
        <w:t xml:space="preserve">помощи </w:t>
      </w:r>
      <w:r w:rsidRPr="00543284">
        <w:rPr>
          <w:sz w:val="28"/>
          <w:szCs w:val="28"/>
        </w:rPr>
        <w:t xml:space="preserve">и рисков анестезии (не выше 3 класса по ASA), проводит </w:t>
      </w:r>
      <w:r w:rsidRPr="00543284">
        <w:rPr>
          <w:spacing w:val="-2"/>
          <w:sz w:val="28"/>
          <w:szCs w:val="28"/>
        </w:rPr>
        <w:t>предварительную</w:t>
      </w:r>
      <w:r w:rsidRPr="00543284">
        <w:rPr>
          <w:spacing w:val="-13"/>
          <w:sz w:val="28"/>
          <w:szCs w:val="28"/>
        </w:rPr>
        <w:t xml:space="preserve"> </w:t>
      </w:r>
      <w:r w:rsidRPr="00543284">
        <w:rPr>
          <w:spacing w:val="-2"/>
          <w:sz w:val="28"/>
          <w:szCs w:val="28"/>
        </w:rPr>
        <w:t>консультацию и,</w:t>
      </w:r>
      <w:r w:rsidRPr="00543284">
        <w:rPr>
          <w:spacing w:val="-9"/>
          <w:sz w:val="28"/>
          <w:szCs w:val="28"/>
        </w:rPr>
        <w:t xml:space="preserve"> </w:t>
      </w:r>
      <w:r w:rsidRPr="00543284">
        <w:rPr>
          <w:spacing w:val="-2"/>
          <w:sz w:val="28"/>
          <w:szCs w:val="28"/>
        </w:rPr>
        <w:t>в</w:t>
      </w:r>
      <w:r w:rsidRPr="00543284">
        <w:rPr>
          <w:spacing w:val="-13"/>
          <w:sz w:val="28"/>
          <w:szCs w:val="28"/>
        </w:rPr>
        <w:t xml:space="preserve"> </w:t>
      </w:r>
      <w:r w:rsidRPr="00543284">
        <w:rPr>
          <w:spacing w:val="-2"/>
          <w:sz w:val="28"/>
          <w:szCs w:val="28"/>
        </w:rPr>
        <w:t>случае</w:t>
      </w:r>
      <w:r w:rsidRPr="00543284">
        <w:rPr>
          <w:spacing w:val="-7"/>
          <w:sz w:val="28"/>
          <w:szCs w:val="28"/>
        </w:rPr>
        <w:t xml:space="preserve"> </w:t>
      </w:r>
      <w:r w:rsidRPr="00543284">
        <w:rPr>
          <w:spacing w:val="-2"/>
          <w:sz w:val="28"/>
          <w:szCs w:val="28"/>
        </w:rPr>
        <w:t>необходимости,</w:t>
      </w:r>
      <w:r w:rsidRPr="00543284">
        <w:rPr>
          <w:spacing w:val="-11"/>
          <w:sz w:val="28"/>
          <w:szCs w:val="28"/>
        </w:rPr>
        <w:t xml:space="preserve"> </w:t>
      </w:r>
      <w:r w:rsidRPr="00543284">
        <w:rPr>
          <w:spacing w:val="-2"/>
          <w:sz w:val="28"/>
          <w:szCs w:val="28"/>
        </w:rPr>
        <w:t xml:space="preserve">назначает </w:t>
      </w:r>
      <w:r w:rsidRPr="00543284">
        <w:rPr>
          <w:sz w:val="28"/>
          <w:szCs w:val="28"/>
        </w:rPr>
        <w:t xml:space="preserve">комплекс дополнительных обследований, требуемых для оценки </w:t>
      </w:r>
      <w:r w:rsidRPr="00543284">
        <w:rPr>
          <w:spacing w:val="-6"/>
          <w:sz w:val="28"/>
          <w:szCs w:val="28"/>
        </w:rPr>
        <w:t>состояния</w:t>
      </w:r>
      <w:r w:rsidRPr="00543284">
        <w:rPr>
          <w:spacing w:val="-9"/>
          <w:sz w:val="28"/>
          <w:szCs w:val="28"/>
        </w:rPr>
        <w:t xml:space="preserve"> </w:t>
      </w:r>
      <w:r w:rsidRPr="00543284">
        <w:rPr>
          <w:spacing w:val="-6"/>
          <w:sz w:val="28"/>
          <w:szCs w:val="28"/>
        </w:rPr>
        <w:t>здоровья</w:t>
      </w:r>
      <w:r w:rsidRPr="00543284">
        <w:rPr>
          <w:spacing w:val="-9"/>
          <w:sz w:val="28"/>
          <w:szCs w:val="28"/>
        </w:rPr>
        <w:t xml:space="preserve"> </w:t>
      </w:r>
      <w:r w:rsidRPr="00543284">
        <w:rPr>
          <w:spacing w:val="-6"/>
          <w:sz w:val="28"/>
          <w:szCs w:val="28"/>
        </w:rPr>
        <w:t>пациента.</w:t>
      </w:r>
    </w:p>
    <w:p w:rsidR="00C509F4" w:rsidRDefault="00C509F4" w:rsidP="00543284">
      <w:pPr>
        <w:ind w:right="-290"/>
      </w:pPr>
    </w:p>
    <w:sectPr w:rsidR="00C509F4" w:rsidSect="00543284">
      <w:pgSz w:w="11900" w:h="16820"/>
      <w:pgMar w:top="360" w:right="985" w:bottom="280" w:left="4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284" w:rsidRDefault="00543284" w:rsidP="00543284">
      <w:r>
        <w:separator/>
      </w:r>
    </w:p>
  </w:endnote>
  <w:endnote w:type="continuationSeparator" w:id="0">
    <w:p w:rsidR="00543284" w:rsidRDefault="00543284" w:rsidP="0054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284" w:rsidRDefault="00543284" w:rsidP="00543284">
      <w:r>
        <w:separator/>
      </w:r>
    </w:p>
  </w:footnote>
  <w:footnote w:type="continuationSeparator" w:id="0">
    <w:p w:rsidR="00543284" w:rsidRDefault="00543284" w:rsidP="00543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E1D042E"/>
    <w:multiLevelType w:val="hybridMultilevel"/>
    <w:tmpl w:val="0E3A01F6"/>
    <w:lvl w:ilvl="0" w:tplc="ADC863B2">
      <w:start w:val="1"/>
      <w:numFmt w:val="decimal"/>
      <w:lvlText w:val="%1."/>
      <w:lvlJc w:val="left"/>
      <w:pPr>
        <w:ind w:left="1288" w:hanging="205"/>
        <w:jc w:val="right"/>
      </w:pPr>
      <w:rPr>
        <w:rFonts w:hint="default"/>
        <w:spacing w:val="-1"/>
        <w:w w:val="85"/>
        <w:lang w:val="ru-RU" w:eastAsia="en-US" w:bidi="ar-SA"/>
      </w:rPr>
    </w:lvl>
    <w:lvl w:ilvl="1" w:tplc="049A057A">
      <w:numFmt w:val="bullet"/>
      <w:lvlText w:val="•"/>
      <w:lvlJc w:val="left"/>
      <w:pPr>
        <w:ind w:left="2157" w:hanging="205"/>
      </w:pPr>
      <w:rPr>
        <w:rFonts w:hint="default"/>
        <w:lang w:val="ru-RU" w:eastAsia="en-US" w:bidi="ar-SA"/>
      </w:rPr>
    </w:lvl>
    <w:lvl w:ilvl="2" w:tplc="7F44BA9E">
      <w:numFmt w:val="bullet"/>
      <w:lvlText w:val="•"/>
      <w:lvlJc w:val="left"/>
      <w:pPr>
        <w:ind w:left="3035" w:hanging="205"/>
      </w:pPr>
      <w:rPr>
        <w:rFonts w:hint="default"/>
        <w:lang w:val="ru-RU" w:eastAsia="en-US" w:bidi="ar-SA"/>
      </w:rPr>
    </w:lvl>
    <w:lvl w:ilvl="3" w:tplc="F0F23ACE">
      <w:numFmt w:val="bullet"/>
      <w:lvlText w:val="•"/>
      <w:lvlJc w:val="left"/>
      <w:pPr>
        <w:ind w:left="3913" w:hanging="205"/>
      </w:pPr>
      <w:rPr>
        <w:rFonts w:hint="default"/>
        <w:lang w:val="ru-RU" w:eastAsia="en-US" w:bidi="ar-SA"/>
      </w:rPr>
    </w:lvl>
    <w:lvl w:ilvl="4" w:tplc="4F80440E">
      <w:numFmt w:val="bullet"/>
      <w:lvlText w:val="•"/>
      <w:lvlJc w:val="left"/>
      <w:pPr>
        <w:ind w:left="4791" w:hanging="205"/>
      </w:pPr>
      <w:rPr>
        <w:rFonts w:hint="default"/>
        <w:lang w:val="ru-RU" w:eastAsia="en-US" w:bidi="ar-SA"/>
      </w:rPr>
    </w:lvl>
    <w:lvl w:ilvl="5" w:tplc="292CEA50">
      <w:numFmt w:val="bullet"/>
      <w:lvlText w:val="•"/>
      <w:lvlJc w:val="left"/>
      <w:pPr>
        <w:ind w:left="5669" w:hanging="205"/>
      </w:pPr>
      <w:rPr>
        <w:rFonts w:hint="default"/>
        <w:lang w:val="ru-RU" w:eastAsia="en-US" w:bidi="ar-SA"/>
      </w:rPr>
    </w:lvl>
    <w:lvl w:ilvl="6" w:tplc="AE768A12">
      <w:numFmt w:val="bullet"/>
      <w:lvlText w:val="•"/>
      <w:lvlJc w:val="left"/>
      <w:pPr>
        <w:ind w:left="6546" w:hanging="205"/>
      </w:pPr>
      <w:rPr>
        <w:rFonts w:hint="default"/>
        <w:lang w:val="ru-RU" w:eastAsia="en-US" w:bidi="ar-SA"/>
      </w:rPr>
    </w:lvl>
    <w:lvl w:ilvl="7" w:tplc="5C00D436">
      <w:numFmt w:val="bullet"/>
      <w:lvlText w:val="•"/>
      <w:lvlJc w:val="left"/>
      <w:pPr>
        <w:ind w:left="7424" w:hanging="205"/>
      </w:pPr>
      <w:rPr>
        <w:rFonts w:hint="default"/>
        <w:lang w:val="ru-RU" w:eastAsia="en-US" w:bidi="ar-SA"/>
      </w:rPr>
    </w:lvl>
    <w:lvl w:ilvl="8" w:tplc="929250B4">
      <w:numFmt w:val="bullet"/>
      <w:lvlText w:val="•"/>
      <w:lvlJc w:val="left"/>
      <w:pPr>
        <w:ind w:left="8302" w:hanging="205"/>
      </w:pPr>
      <w:rPr>
        <w:rFonts w:hint="default"/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8A8"/>
    <w:rsid w:val="004768A8"/>
    <w:rsid w:val="00543284"/>
    <w:rsid w:val="00773845"/>
    <w:rsid w:val="00B37B18"/>
    <w:rsid w:val="00C5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32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B37B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37B18"/>
    <w:pPr>
      <w:keepNext/>
      <w:tabs>
        <w:tab w:val="num" w:pos="0"/>
      </w:tabs>
      <w:ind w:left="864" w:hanging="864"/>
      <w:jc w:val="center"/>
      <w:outlineLvl w:val="3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37B1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B37B18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3">
    <w:name w:val="No Spacing"/>
    <w:uiPriority w:val="1"/>
    <w:qFormat/>
    <w:rsid w:val="00B37B1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1"/>
    <w:qFormat/>
    <w:rsid w:val="00B37B18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543284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543284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5432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43284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5432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3284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32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B37B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37B18"/>
    <w:pPr>
      <w:keepNext/>
      <w:tabs>
        <w:tab w:val="num" w:pos="0"/>
      </w:tabs>
      <w:ind w:left="864" w:hanging="864"/>
      <w:jc w:val="center"/>
      <w:outlineLvl w:val="3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37B1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B37B18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3">
    <w:name w:val="No Spacing"/>
    <w:uiPriority w:val="1"/>
    <w:qFormat/>
    <w:rsid w:val="00B37B1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1"/>
    <w:qFormat/>
    <w:rsid w:val="00B37B18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543284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543284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5432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43284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5432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328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Силаева Виктория Сергеевна</dc:creator>
  <cp:lastModifiedBy>Федосеева Татьяна Сергеевна</cp:lastModifiedBy>
  <cp:revision>3</cp:revision>
  <dcterms:created xsi:type="dcterms:W3CDTF">2025-05-15T11:06:00Z</dcterms:created>
  <dcterms:modified xsi:type="dcterms:W3CDTF">2025-05-19T05:09:00Z</dcterms:modified>
</cp:coreProperties>
</file>